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F8B" w:rsidRDefault="002E3F8B" w:rsidP="00214BE8">
      <w:pPr>
        <w:bidi/>
        <w:spacing w:after="0"/>
        <w:jc w:val="center"/>
        <w:rPr>
          <w:b/>
          <w:bCs/>
          <w:noProof w:val="0"/>
          <w:rtl/>
          <w:lang w:val="en-US"/>
        </w:rPr>
      </w:pPr>
    </w:p>
    <w:p w:rsidR="002E3F8B" w:rsidRPr="003F54ED" w:rsidRDefault="002E3F8B" w:rsidP="008F23EA">
      <w:pPr>
        <w:jc w:val="center"/>
        <w:rPr>
          <w:b/>
          <w:bCs/>
          <w:sz w:val="20"/>
          <w:szCs w:val="20"/>
          <w:lang w:val="en-US"/>
        </w:rPr>
      </w:pPr>
    </w:p>
    <w:p w:rsidR="002E3F8B" w:rsidRDefault="00986085" w:rsidP="008F23EA">
      <w:pPr>
        <w:ind w:left="5760" w:firstLine="720"/>
        <w:jc w:val="left"/>
        <w:rPr>
          <w:b/>
          <w:bCs/>
          <w:sz w:val="20"/>
          <w:szCs w:val="20"/>
        </w:rPr>
      </w:pPr>
      <w:r>
        <w:rPr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4812030</wp:posOffset>
            </wp:positionH>
            <wp:positionV relativeFrom="paragraph">
              <wp:posOffset>120650</wp:posOffset>
            </wp:positionV>
            <wp:extent cx="923925" cy="895350"/>
            <wp:effectExtent l="19050" t="0" r="9525" b="0"/>
            <wp:wrapSquare wrapText="left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146050</wp:posOffset>
            </wp:positionH>
            <wp:positionV relativeFrom="paragraph">
              <wp:posOffset>120650</wp:posOffset>
            </wp:positionV>
            <wp:extent cx="895350" cy="895350"/>
            <wp:effectExtent l="19050" t="0" r="0" b="0"/>
            <wp:wrapSquare wrapText="bothSides"/>
            <wp:docPr id="3" name="Picture 1" descr="ARMOIR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OIRIE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3F8B">
        <w:rPr>
          <w:b/>
          <w:bCs/>
          <w:sz w:val="20"/>
          <w:szCs w:val="20"/>
        </w:rPr>
        <w:br w:type="textWrapping" w:clear="all"/>
      </w:r>
    </w:p>
    <w:p w:rsidR="002E3F8B" w:rsidRDefault="002E3F8B" w:rsidP="008F23EA">
      <w:pPr>
        <w:jc w:val="lowKashida"/>
        <w:rPr>
          <w:noProof w:val="0"/>
          <w:rtl/>
          <w:lang w:val="en-US" w:bidi="ar-EG"/>
        </w:rPr>
      </w:pPr>
    </w:p>
    <w:p w:rsidR="002E3F8B" w:rsidRDefault="002E3F8B" w:rsidP="008F23EA">
      <w:pPr>
        <w:jc w:val="lowKashida"/>
        <w:rPr>
          <w:noProof w:val="0"/>
          <w:rtl/>
          <w:lang w:val="en-US" w:bidi="ar-EG"/>
        </w:rPr>
      </w:pPr>
    </w:p>
    <w:p w:rsidR="002E3F8B" w:rsidRDefault="002E3F8B" w:rsidP="008F23EA">
      <w:pPr>
        <w:jc w:val="lowKashida"/>
        <w:rPr>
          <w:lang w:val="en-US"/>
        </w:rPr>
      </w:pPr>
      <w:r>
        <w:rPr>
          <w:lang w:val="en-US"/>
        </w:rPr>
        <w:t>OIC/9-ICMT/2015/SOM/WP.FINAL</w:t>
      </w:r>
    </w:p>
    <w:p w:rsidR="002E3F8B" w:rsidRDefault="002E3F8B" w:rsidP="008F23EA">
      <w:pPr>
        <w:bidi/>
        <w:spacing w:after="0"/>
        <w:jc w:val="center"/>
        <w:rPr>
          <w:b/>
          <w:bCs/>
          <w:noProof w:val="0"/>
          <w:rtl/>
          <w:lang w:val="en-US"/>
        </w:rPr>
      </w:pPr>
    </w:p>
    <w:p w:rsidR="002E3F8B" w:rsidRDefault="002E3F8B" w:rsidP="008F23EA">
      <w:pPr>
        <w:bidi/>
        <w:spacing w:after="0"/>
        <w:jc w:val="center"/>
        <w:rPr>
          <w:b/>
          <w:bCs/>
          <w:noProof w:val="0"/>
          <w:rtl/>
          <w:lang w:val="en-US"/>
        </w:rPr>
      </w:pPr>
    </w:p>
    <w:p w:rsidR="002E3F8B" w:rsidRPr="008F23EA" w:rsidRDefault="002E3F8B" w:rsidP="008F23EA">
      <w:pPr>
        <w:bidi/>
        <w:spacing w:after="0"/>
        <w:jc w:val="center"/>
        <w:rPr>
          <w:b/>
          <w:bCs/>
          <w:noProof w:val="0"/>
          <w:sz w:val="32"/>
          <w:szCs w:val="32"/>
          <w:rtl/>
          <w:lang w:val="en-US"/>
        </w:rPr>
      </w:pPr>
      <w:r w:rsidRPr="008F23EA">
        <w:rPr>
          <w:b/>
          <w:bCs/>
          <w:noProof w:val="0"/>
          <w:sz w:val="32"/>
          <w:szCs w:val="32"/>
          <w:rtl/>
          <w:lang w:val="en-US"/>
        </w:rPr>
        <w:t>برنامج عمل</w:t>
      </w:r>
    </w:p>
    <w:p w:rsidR="002E3F8B" w:rsidRPr="008F23EA" w:rsidRDefault="002E3F8B" w:rsidP="008F23EA">
      <w:pPr>
        <w:bidi/>
        <w:spacing w:after="0"/>
        <w:jc w:val="center"/>
        <w:rPr>
          <w:b/>
          <w:bCs/>
          <w:sz w:val="32"/>
          <w:szCs w:val="32"/>
          <w:lang w:val="en-US"/>
        </w:rPr>
      </w:pPr>
      <w:r w:rsidRPr="008F23EA">
        <w:rPr>
          <w:b/>
          <w:bCs/>
          <w:noProof w:val="0"/>
          <w:sz w:val="32"/>
          <w:szCs w:val="32"/>
          <w:rtl/>
          <w:lang w:val="en-US"/>
        </w:rPr>
        <w:t xml:space="preserve">اجتماع كبار الموظفين التحضيري </w:t>
      </w:r>
    </w:p>
    <w:p w:rsidR="002E3F8B" w:rsidRPr="008F23EA" w:rsidRDefault="002E3F8B" w:rsidP="008F23EA">
      <w:pPr>
        <w:bidi/>
        <w:spacing w:after="0"/>
        <w:jc w:val="center"/>
        <w:rPr>
          <w:b/>
          <w:bCs/>
          <w:noProof w:val="0"/>
          <w:sz w:val="32"/>
          <w:szCs w:val="32"/>
          <w:rtl/>
          <w:lang w:val="en-US"/>
        </w:rPr>
      </w:pPr>
      <w:r w:rsidRPr="008F23EA">
        <w:rPr>
          <w:b/>
          <w:bCs/>
          <w:noProof w:val="0"/>
          <w:sz w:val="32"/>
          <w:szCs w:val="32"/>
          <w:rtl/>
          <w:lang w:val="en-US"/>
        </w:rPr>
        <w:t>للدورة التاسعة للمؤتمر الإسلامي لوزراء السياحة</w:t>
      </w:r>
    </w:p>
    <w:p w:rsidR="002E3F8B" w:rsidRDefault="002E3F8B" w:rsidP="008F23EA">
      <w:pPr>
        <w:bidi/>
        <w:spacing w:after="0"/>
        <w:jc w:val="center"/>
        <w:rPr>
          <w:b/>
          <w:bCs/>
          <w:noProof w:val="0"/>
          <w:sz w:val="32"/>
          <w:szCs w:val="32"/>
          <w:rtl/>
          <w:lang w:val="en-US"/>
        </w:rPr>
      </w:pPr>
    </w:p>
    <w:p w:rsidR="002E3F8B" w:rsidRPr="008F23EA" w:rsidRDefault="002E3F8B" w:rsidP="008F23EA">
      <w:pPr>
        <w:bidi/>
        <w:spacing w:after="0"/>
        <w:jc w:val="center"/>
        <w:rPr>
          <w:b/>
          <w:bCs/>
          <w:noProof w:val="0"/>
          <w:sz w:val="32"/>
          <w:szCs w:val="32"/>
          <w:rtl/>
          <w:lang w:val="en-US"/>
        </w:rPr>
      </w:pPr>
      <w:r w:rsidRPr="008F23EA">
        <w:rPr>
          <w:b/>
          <w:bCs/>
          <w:noProof w:val="0"/>
          <w:sz w:val="32"/>
          <w:szCs w:val="32"/>
          <w:rtl/>
          <w:lang w:val="en-US"/>
        </w:rPr>
        <w:t>21- 22 ديسمبر 2015</w:t>
      </w:r>
    </w:p>
    <w:p w:rsidR="002E3F8B" w:rsidRPr="008F23EA" w:rsidRDefault="002E3F8B" w:rsidP="008F23EA">
      <w:pPr>
        <w:bidi/>
        <w:spacing w:after="0"/>
        <w:jc w:val="center"/>
        <w:rPr>
          <w:b/>
          <w:bCs/>
          <w:noProof w:val="0"/>
          <w:sz w:val="32"/>
          <w:szCs w:val="32"/>
          <w:rtl/>
          <w:lang w:val="en-US" w:bidi="ar-EG"/>
        </w:rPr>
      </w:pPr>
      <w:r w:rsidRPr="008F23EA">
        <w:rPr>
          <w:b/>
          <w:bCs/>
          <w:noProof w:val="0"/>
          <w:sz w:val="32"/>
          <w:szCs w:val="32"/>
          <w:rtl/>
          <w:lang w:val="en-US"/>
        </w:rPr>
        <w:t>قصر المؤتمرات، نيامي، جمهورية النيجر</w:t>
      </w:r>
    </w:p>
    <w:p w:rsidR="002E3F8B" w:rsidRPr="008F23EA" w:rsidRDefault="002E3F8B" w:rsidP="003E339B">
      <w:pPr>
        <w:bidi/>
        <w:spacing w:after="0"/>
        <w:jc w:val="center"/>
        <w:rPr>
          <w:b/>
          <w:bCs/>
          <w:noProof w:val="0"/>
          <w:sz w:val="28"/>
          <w:rtl/>
          <w:lang w:val="en-US"/>
        </w:rPr>
      </w:pPr>
      <w:r>
        <w:rPr>
          <w:b/>
          <w:bCs/>
          <w:noProof w:val="0"/>
          <w:rtl/>
          <w:lang w:val="en-US"/>
        </w:rPr>
        <w:br w:type="page"/>
      </w:r>
      <w:r w:rsidRPr="008F23EA">
        <w:rPr>
          <w:b/>
          <w:bCs/>
          <w:noProof w:val="0"/>
          <w:sz w:val="28"/>
          <w:rtl/>
          <w:lang w:val="en-US"/>
        </w:rPr>
        <w:lastRenderedPageBreak/>
        <w:t xml:space="preserve"> برنامج عمل</w:t>
      </w:r>
    </w:p>
    <w:p w:rsidR="002E3F8B" w:rsidRPr="008F23EA" w:rsidRDefault="002E3F8B" w:rsidP="008F23EA">
      <w:pPr>
        <w:bidi/>
        <w:spacing w:after="0"/>
        <w:jc w:val="center"/>
        <w:rPr>
          <w:b/>
          <w:bCs/>
          <w:sz w:val="28"/>
          <w:lang w:val="en-US"/>
        </w:rPr>
      </w:pPr>
      <w:r w:rsidRPr="008F23EA">
        <w:rPr>
          <w:b/>
          <w:bCs/>
          <w:noProof w:val="0"/>
          <w:sz w:val="28"/>
          <w:rtl/>
          <w:lang w:val="en-US"/>
        </w:rPr>
        <w:t xml:space="preserve">اجتماع كبار الموظفين التحضيري </w:t>
      </w:r>
    </w:p>
    <w:p w:rsidR="002E3F8B" w:rsidRPr="008F23EA" w:rsidRDefault="002E3F8B" w:rsidP="008F23EA">
      <w:pPr>
        <w:bidi/>
        <w:spacing w:after="0"/>
        <w:jc w:val="center"/>
        <w:rPr>
          <w:b/>
          <w:bCs/>
          <w:noProof w:val="0"/>
          <w:sz w:val="28"/>
          <w:rtl/>
          <w:lang w:val="en-US"/>
        </w:rPr>
      </w:pPr>
      <w:r w:rsidRPr="008F23EA">
        <w:rPr>
          <w:b/>
          <w:bCs/>
          <w:noProof w:val="0"/>
          <w:sz w:val="28"/>
          <w:rtl/>
          <w:lang w:val="en-US"/>
        </w:rPr>
        <w:t>للدورة التاسعة للمؤتمر الإسلامي لوزراء السياحة</w:t>
      </w:r>
    </w:p>
    <w:p w:rsidR="002E3F8B" w:rsidRDefault="002E3F8B" w:rsidP="008F23EA">
      <w:pPr>
        <w:bidi/>
        <w:spacing w:after="0"/>
        <w:jc w:val="center"/>
        <w:rPr>
          <w:b/>
          <w:bCs/>
          <w:noProof w:val="0"/>
          <w:rtl/>
          <w:lang w:val="en-US"/>
        </w:rPr>
      </w:pPr>
    </w:p>
    <w:p w:rsidR="002E3F8B" w:rsidRPr="00A23E30" w:rsidRDefault="002E3F8B" w:rsidP="00160710">
      <w:pPr>
        <w:bidi/>
        <w:rPr>
          <w:b/>
          <w:bCs/>
          <w:noProof w:val="0"/>
          <w:rtl/>
          <w:lang w:val="en-US"/>
        </w:rPr>
      </w:pPr>
      <w:r w:rsidRPr="00160710">
        <w:rPr>
          <w:b/>
          <w:bCs/>
          <w:noProof w:val="0"/>
          <w:u w:val="single"/>
          <w:rtl/>
          <w:lang w:val="en-US"/>
        </w:rPr>
        <w:t>ا</w:t>
      </w:r>
      <w:r>
        <w:rPr>
          <w:b/>
          <w:bCs/>
          <w:noProof w:val="0"/>
          <w:u w:val="single"/>
          <w:rtl/>
          <w:lang w:val="en-US"/>
        </w:rPr>
        <w:t>لإ</w:t>
      </w:r>
      <w:r w:rsidRPr="00160710">
        <w:rPr>
          <w:b/>
          <w:bCs/>
          <w:noProof w:val="0"/>
          <w:u w:val="single"/>
          <w:rtl/>
          <w:lang w:val="en-US"/>
        </w:rPr>
        <w:t>ثنين، 21 ديسمبر 2015</w:t>
      </w:r>
      <w:r>
        <w:rPr>
          <w:b/>
          <w:bCs/>
          <w:noProof w:val="0"/>
          <w:rtl/>
          <w:lang w:val="en-US"/>
        </w:rPr>
        <w:t>:</w:t>
      </w:r>
    </w:p>
    <w:p w:rsidR="002E3F8B" w:rsidRPr="00E17A85" w:rsidRDefault="002E3F8B" w:rsidP="003F54ED">
      <w:pPr>
        <w:bidi/>
        <w:rPr>
          <w:b/>
          <w:noProof w:val="0"/>
          <w:rtl/>
          <w:lang w:val="en-US"/>
        </w:rPr>
      </w:pPr>
      <w:r w:rsidRPr="00E17A85">
        <w:rPr>
          <w:b/>
          <w:noProof w:val="0"/>
          <w:rtl/>
          <w:lang w:val="en-US"/>
        </w:rPr>
        <w:t>08:00 – 10:00 :</w:t>
      </w:r>
      <w:r w:rsidRPr="00E17A85">
        <w:rPr>
          <w:b/>
          <w:noProof w:val="0"/>
          <w:rtl/>
          <w:lang w:val="en-US"/>
        </w:rPr>
        <w:tab/>
      </w:r>
      <w:r w:rsidRPr="00E17A85">
        <w:rPr>
          <w:b/>
          <w:bCs/>
          <w:noProof w:val="0"/>
          <w:rtl/>
          <w:lang w:val="en-US"/>
        </w:rPr>
        <w:t>التسجيل</w:t>
      </w:r>
      <w:r w:rsidRPr="00E17A85">
        <w:rPr>
          <w:b/>
          <w:noProof w:val="0"/>
          <w:rtl/>
          <w:lang w:val="en-US"/>
        </w:rPr>
        <w:t>،</w:t>
      </w:r>
    </w:p>
    <w:p w:rsidR="002E3F8B" w:rsidRDefault="002E3F8B" w:rsidP="003F54ED">
      <w:pPr>
        <w:bidi/>
        <w:rPr>
          <w:noProof w:val="0"/>
          <w:rtl/>
          <w:lang w:val="en-US"/>
        </w:rPr>
      </w:pPr>
      <w:r>
        <w:rPr>
          <w:noProof w:val="0"/>
          <w:rtl/>
          <w:lang w:val="en-US"/>
        </w:rPr>
        <w:t>10:00 – 10:45 :</w:t>
      </w:r>
      <w:r>
        <w:rPr>
          <w:noProof w:val="0"/>
          <w:rtl/>
          <w:lang w:val="en-US"/>
        </w:rPr>
        <w:tab/>
      </w:r>
      <w:r w:rsidRPr="00E17A85">
        <w:rPr>
          <w:b/>
          <w:bCs/>
          <w:noProof w:val="0"/>
          <w:rtl/>
          <w:lang w:val="en-US"/>
        </w:rPr>
        <w:t>حفل الافتتاح (علني):</w:t>
      </w:r>
    </w:p>
    <w:p w:rsidR="002E3F8B" w:rsidRDefault="002E3F8B" w:rsidP="00214BE8">
      <w:pPr>
        <w:pStyle w:val="ListParagraph"/>
        <w:numPr>
          <w:ilvl w:val="0"/>
          <w:numId w:val="1"/>
        </w:numPr>
        <w:bidi/>
        <w:rPr>
          <w:lang w:val="en-US"/>
        </w:rPr>
      </w:pPr>
      <w:r>
        <w:rPr>
          <w:noProof w:val="0"/>
          <w:rtl/>
          <w:lang w:val="en-US"/>
        </w:rPr>
        <w:t>تلاوة آي من الذكر الحكيم،</w:t>
      </w:r>
    </w:p>
    <w:p w:rsidR="002E3F8B" w:rsidRDefault="002E3F8B" w:rsidP="00E42437">
      <w:pPr>
        <w:pStyle w:val="ListParagraph"/>
        <w:numPr>
          <w:ilvl w:val="0"/>
          <w:numId w:val="1"/>
        </w:numPr>
        <w:bidi/>
        <w:rPr>
          <w:lang w:val="en-US"/>
        </w:rPr>
      </w:pPr>
      <w:r>
        <w:rPr>
          <w:noProof w:val="0"/>
          <w:rtl/>
          <w:lang w:val="en-US"/>
        </w:rPr>
        <w:t>افتتاح رئيس الدورة الثامنة للمؤتمر لأعمال الدورة،</w:t>
      </w:r>
    </w:p>
    <w:p w:rsidR="002E3F8B" w:rsidRDefault="002E3F8B" w:rsidP="00E42437">
      <w:pPr>
        <w:pStyle w:val="ListParagraph"/>
        <w:numPr>
          <w:ilvl w:val="0"/>
          <w:numId w:val="1"/>
        </w:numPr>
        <w:bidi/>
        <w:rPr>
          <w:lang w:val="en-US"/>
        </w:rPr>
      </w:pPr>
      <w:r>
        <w:rPr>
          <w:noProof w:val="0"/>
          <w:rtl/>
          <w:lang w:val="en-US"/>
        </w:rPr>
        <w:t>انتخاب أعضاء المكتب،</w:t>
      </w:r>
    </w:p>
    <w:p w:rsidR="002E3F8B" w:rsidRDefault="002E3F8B" w:rsidP="00E42437">
      <w:pPr>
        <w:pStyle w:val="ListParagraph"/>
        <w:numPr>
          <w:ilvl w:val="0"/>
          <w:numId w:val="1"/>
        </w:numPr>
        <w:bidi/>
        <w:rPr>
          <w:lang w:val="en-US"/>
        </w:rPr>
      </w:pPr>
      <w:r>
        <w:rPr>
          <w:noProof w:val="0"/>
          <w:rtl/>
          <w:lang w:val="en-US"/>
        </w:rPr>
        <w:t>كلمة ممثل الأمانة العامة لمنظمة التعاون الإسلامي،</w:t>
      </w:r>
    </w:p>
    <w:p w:rsidR="002E3F8B" w:rsidRDefault="002E3F8B" w:rsidP="00E42437">
      <w:pPr>
        <w:pStyle w:val="ListParagraph"/>
        <w:numPr>
          <w:ilvl w:val="0"/>
          <w:numId w:val="1"/>
        </w:numPr>
        <w:bidi/>
        <w:rPr>
          <w:lang w:val="en-US"/>
        </w:rPr>
      </w:pPr>
      <w:r>
        <w:rPr>
          <w:noProof w:val="0"/>
          <w:rtl/>
          <w:lang w:val="en-US"/>
        </w:rPr>
        <w:t>كلمة رئيس اجتماع كبار الموظفين،</w:t>
      </w:r>
    </w:p>
    <w:p w:rsidR="002E3F8B" w:rsidRDefault="002E3F8B" w:rsidP="003F54ED">
      <w:pPr>
        <w:bidi/>
        <w:rPr>
          <w:noProof w:val="0"/>
          <w:rtl/>
          <w:lang w:val="en-US"/>
        </w:rPr>
      </w:pPr>
      <w:r>
        <w:rPr>
          <w:noProof w:val="0"/>
          <w:rtl/>
          <w:lang w:val="en-US"/>
        </w:rPr>
        <w:t>10:45 – 11:00 :</w:t>
      </w:r>
      <w:r>
        <w:rPr>
          <w:noProof w:val="0"/>
          <w:rtl/>
          <w:lang w:val="en-US"/>
        </w:rPr>
        <w:tab/>
      </w:r>
      <w:r w:rsidRPr="00E17A85">
        <w:rPr>
          <w:b/>
          <w:bCs/>
          <w:noProof w:val="0"/>
          <w:rtl/>
          <w:lang w:val="en-US"/>
        </w:rPr>
        <w:t>استراحة</w:t>
      </w:r>
    </w:p>
    <w:p w:rsidR="002E3F8B" w:rsidRDefault="002E3F8B" w:rsidP="00300CDB">
      <w:pPr>
        <w:bidi/>
        <w:rPr>
          <w:noProof w:val="0"/>
          <w:rtl/>
          <w:lang w:val="en-US"/>
        </w:rPr>
      </w:pPr>
      <w:r>
        <w:rPr>
          <w:noProof w:val="0"/>
          <w:rtl/>
          <w:lang w:val="en-US"/>
        </w:rPr>
        <w:t>11:00 – 13:00 :</w:t>
      </w:r>
      <w:r>
        <w:rPr>
          <w:noProof w:val="0"/>
          <w:rtl/>
          <w:lang w:val="en-US"/>
        </w:rPr>
        <w:tab/>
      </w:r>
      <w:r w:rsidRPr="00A23E30">
        <w:rPr>
          <w:b/>
          <w:bCs/>
          <w:noProof w:val="0"/>
          <w:rtl/>
          <w:lang w:val="en-US"/>
        </w:rPr>
        <w:t>جلسة العمل الأولى (مغلقة)</w:t>
      </w:r>
      <w:r>
        <w:rPr>
          <w:noProof w:val="0"/>
          <w:rtl/>
          <w:lang w:val="en-US"/>
        </w:rPr>
        <w:t>:</w:t>
      </w:r>
    </w:p>
    <w:p w:rsidR="002E3F8B" w:rsidRDefault="002E3F8B" w:rsidP="00214BE8">
      <w:pPr>
        <w:pStyle w:val="ListParagraph"/>
        <w:numPr>
          <w:ilvl w:val="0"/>
          <w:numId w:val="1"/>
        </w:numPr>
        <w:bidi/>
        <w:rPr>
          <w:lang w:val="en-US"/>
        </w:rPr>
      </w:pPr>
      <w:r>
        <w:rPr>
          <w:noProof w:val="0"/>
          <w:rtl/>
          <w:lang w:val="en-US"/>
        </w:rPr>
        <w:t>اعتماد مشروعي جدول الأعمال وبرنامج العمل،</w:t>
      </w:r>
    </w:p>
    <w:p w:rsidR="002E3F8B" w:rsidRDefault="002E3F8B" w:rsidP="00214BE8">
      <w:pPr>
        <w:pStyle w:val="ListParagraph"/>
        <w:numPr>
          <w:ilvl w:val="0"/>
          <w:numId w:val="1"/>
        </w:numPr>
        <w:bidi/>
        <w:rPr>
          <w:lang w:val="en-US"/>
        </w:rPr>
      </w:pPr>
      <w:r>
        <w:rPr>
          <w:noProof w:val="0"/>
          <w:rtl/>
          <w:lang w:val="en-US"/>
        </w:rPr>
        <w:t>تقرير الأمين العام حول تنفيذ قرارات تنمية السياحة،</w:t>
      </w:r>
    </w:p>
    <w:p w:rsidR="002E3F8B" w:rsidRDefault="002E3F8B" w:rsidP="009D42E9">
      <w:pPr>
        <w:pStyle w:val="ListParagraph"/>
        <w:numPr>
          <w:ilvl w:val="0"/>
          <w:numId w:val="1"/>
        </w:numPr>
        <w:bidi/>
        <w:rPr>
          <w:lang w:val="en-US"/>
        </w:rPr>
      </w:pPr>
      <w:r>
        <w:rPr>
          <w:noProof w:val="0"/>
          <w:rtl/>
          <w:lang w:val="en-US"/>
        </w:rPr>
        <w:t xml:space="preserve">تقارير مؤسسات منظمة التعاون الإسلامي ذات الصلة: (مركز أنقرة، إرسيكا، مركز الدار البيضاء، الإيسيسكو، </w:t>
      </w:r>
    </w:p>
    <w:p w:rsidR="002E3F8B" w:rsidRDefault="002E3F8B" w:rsidP="00160710">
      <w:pPr>
        <w:pStyle w:val="ListParagraph"/>
        <w:numPr>
          <w:ilvl w:val="0"/>
          <w:numId w:val="1"/>
        </w:numPr>
        <w:bidi/>
        <w:rPr>
          <w:lang w:val="en-US"/>
        </w:rPr>
      </w:pPr>
      <w:r>
        <w:rPr>
          <w:noProof w:val="0"/>
          <w:rtl/>
          <w:lang w:val="en-US"/>
        </w:rPr>
        <w:t>دراسة تقرير الاجتماع الرابع للجنة التنسيقية المعنية بالسياحة، والذي عُقد في جاكرتا بإندونيسيا يوم 3 يونيو 2014،</w:t>
      </w:r>
    </w:p>
    <w:p w:rsidR="002E3F8B" w:rsidRDefault="002E3F8B" w:rsidP="009D42E9">
      <w:pPr>
        <w:pStyle w:val="ListParagraph"/>
        <w:numPr>
          <w:ilvl w:val="0"/>
          <w:numId w:val="1"/>
        </w:numPr>
        <w:bidi/>
        <w:rPr>
          <w:lang w:val="en-US"/>
        </w:rPr>
      </w:pPr>
      <w:r>
        <w:rPr>
          <w:noProof w:val="0"/>
          <w:rtl/>
          <w:lang w:val="en-US"/>
        </w:rPr>
        <w:t>مناقشة التقارير،</w:t>
      </w:r>
    </w:p>
    <w:p w:rsidR="002E3F8B" w:rsidRPr="009D42E9" w:rsidRDefault="002E3F8B" w:rsidP="003F54ED">
      <w:pPr>
        <w:bidi/>
        <w:rPr>
          <w:noProof w:val="0"/>
          <w:rtl/>
          <w:lang w:val="en-US"/>
        </w:rPr>
      </w:pPr>
      <w:r w:rsidRPr="009D42E9">
        <w:rPr>
          <w:noProof w:val="0"/>
          <w:rtl/>
          <w:lang w:val="en-US"/>
        </w:rPr>
        <w:t>13:</w:t>
      </w:r>
      <w:r>
        <w:rPr>
          <w:noProof w:val="0"/>
          <w:rtl/>
          <w:lang w:val="en-US"/>
        </w:rPr>
        <w:t>00</w:t>
      </w:r>
      <w:r w:rsidRPr="009D42E9">
        <w:rPr>
          <w:noProof w:val="0"/>
          <w:rtl/>
          <w:lang w:val="en-US"/>
        </w:rPr>
        <w:t xml:space="preserve"> – </w:t>
      </w:r>
      <w:r>
        <w:rPr>
          <w:noProof w:val="0"/>
          <w:rtl/>
          <w:lang w:val="en-US"/>
        </w:rPr>
        <w:t>14</w:t>
      </w:r>
      <w:r w:rsidRPr="009D42E9">
        <w:rPr>
          <w:noProof w:val="0"/>
          <w:rtl/>
          <w:lang w:val="en-US"/>
        </w:rPr>
        <w:t>:</w:t>
      </w:r>
      <w:r>
        <w:rPr>
          <w:noProof w:val="0"/>
          <w:rtl/>
          <w:lang w:val="en-US"/>
        </w:rPr>
        <w:t>30</w:t>
      </w:r>
      <w:r w:rsidRPr="009D42E9">
        <w:rPr>
          <w:noProof w:val="0"/>
          <w:rtl/>
          <w:lang w:val="en-US"/>
        </w:rPr>
        <w:t xml:space="preserve"> :</w:t>
      </w:r>
      <w:r w:rsidRPr="009D42E9">
        <w:rPr>
          <w:noProof w:val="0"/>
          <w:rtl/>
          <w:lang w:val="en-US"/>
        </w:rPr>
        <w:tab/>
      </w:r>
      <w:r w:rsidRPr="00E17A85">
        <w:rPr>
          <w:b/>
          <w:bCs/>
          <w:noProof w:val="0"/>
          <w:rtl/>
          <w:lang w:val="en-US"/>
        </w:rPr>
        <w:t>استراحة للغداء،</w:t>
      </w:r>
    </w:p>
    <w:p w:rsidR="002E3F8B" w:rsidRDefault="002E3F8B" w:rsidP="003F54ED">
      <w:pPr>
        <w:bidi/>
        <w:rPr>
          <w:noProof w:val="0"/>
          <w:rtl/>
          <w:lang w:val="en-US"/>
        </w:rPr>
      </w:pPr>
      <w:r>
        <w:rPr>
          <w:noProof w:val="0"/>
          <w:rtl/>
          <w:lang w:val="en-US"/>
        </w:rPr>
        <w:t>14:30 – 16:30 :</w:t>
      </w:r>
      <w:r>
        <w:rPr>
          <w:noProof w:val="0"/>
          <w:rtl/>
          <w:lang w:val="en-US"/>
        </w:rPr>
        <w:tab/>
      </w:r>
      <w:r w:rsidRPr="00A23E30">
        <w:rPr>
          <w:b/>
          <w:bCs/>
          <w:noProof w:val="0"/>
          <w:rtl/>
          <w:lang w:val="en-US"/>
        </w:rPr>
        <w:t>جلسة العمل الثانية</w:t>
      </w:r>
      <w:r>
        <w:rPr>
          <w:noProof w:val="0"/>
          <w:rtl/>
          <w:lang w:val="en-US"/>
        </w:rPr>
        <w:t>:</w:t>
      </w:r>
    </w:p>
    <w:p w:rsidR="002E3F8B" w:rsidRDefault="002E3F8B" w:rsidP="00160710">
      <w:pPr>
        <w:pStyle w:val="ListParagraph"/>
        <w:numPr>
          <w:ilvl w:val="0"/>
          <w:numId w:val="1"/>
        </w:numPr>
        <w:bidi/>
        <w:rPr>
          <w:lang w:val="en-US"/>
        </w:rPr>
      </w:pPr>
      <w:r w:rsidRPr="00300CDB">
        <w:rPr>
          <w:b/>
          <w:bCs/>
          <w:noProof w:val="0"/>
          <w:rtl/>
          <w:lang w:val="en-US"/>
        </w:rPr>
        <w:t>جائزة عاصم</w:t>
      </w:r>
      <w:r>
        <w:rPr>
          <w:b/>
          <w:bCs/>
          <w:noProof w:val="0"/>
          <w:rtl/>
          <w:lang w:val="en-US"/>
        </w:rPr>
        <w:t>تي</w:t>
      </w:r>
      <w:r w:rsidRPr="00300CDB">
        <w:rPr>
          <w:b/>
          <w:bCs/>
          <w:noProof w:val="0"/>
          <w:rtl/>
          <w:lang w:val="en-US"/>
        </w:rPr>
        <w:t xml:space="preserve"> السياحة الإسلامية</w:t>
      </w:r>
      <w:r>
        <w:rPr>
          <w:noProof w:val="0"/>
          <w:rtl/>
          <w:lang w:val="en-US"/>
        </w:rPr>
        <w:t>،</w:t>
      </w:r>
    </w:p>
    <w:p w:rsidR="002E3F8B" w:rsidRDefault="002E3F8B" w:rsidP="00300CDB">
      <w:pPr>
        <w:pStyle w:val="ListParagraph"/>
        <w:bidi/>
        <w:ind w:left="2160" w:firstLine="360"/>
        <w:rPr>
          <w:lang w:val="en-US"/>
        </w:rPr>
      </w:pPr>
      <w:r>
        <w:rPr>
          <w:noProof w:val="0"/>
          <w:rtl/>
          <w:lang w:val="en-US"/>
        </w:rPr>
        <w:t>*</w:t>
      </w:r>
      <w:r>
        <w:rPr>
          <w:noProof w:val="0"/>
          <w:rtl/>
          <w:lang w:val="en-US"/>
        </w:rPr>
        <w:tab/>
        <w:t>اختيار عاصمة السياحة الإسلامية لعامي 2017/2018،</w:t>
      </w:r>
    </w:p>
    <w:p w:rsidR="002E3F8B" w:rsidRDefault="002E3F8B" w:rsidP="00300CDB">
      <w:pPr>
        <w:pStyle w:val="ListParagraph"/>
        <w:bidi/>
        <w:ind w:left="2160" w:firstLine="360"/>
        <w:rPr>
          <w:lang w:val="en-US"/>
        </w:rPr>
      </w:pPr>
      <w:r>
        <w:rPr>
          <w:noProof w:val="0"/>
          <w:rtl/>
          <w:lang w:val="en-US"/>
        </w:rPr>
        <w:t>*</w:t>
      </w:r>
      <w:r>
        <w:rPr>
          <w:noProof w:val="0"/>
          <w:rtl/>
          <w:lang w:val="en-US"/>
        </w:rPr>
        <w:tab/>
        <w:t>دراسة واعتماد النشاطات احتفالا بجائزة السياحة الإسلامية لعام 2016،</w:t>
      </w:r>
    </w:p>
    <w:p w:rsidR="002E3F8B" w:rsidRDefault="002E3F8B" w:rsidP="00300CDB">
      <w:pPr>
        <w:pStyle w:val="ListParagraph"/>
        <w:numPr>
          <w:ilvl w:val="0"/>
          <w:numId w:val="1"/>
        </w:numPr>
        <w:bidi/>
        <w:rPr>
          <w:lang w:val="en-US"/>
        </w:rPr>
      </w:pPr>
      <w:r>
        <w:rPr>
          <w:b/>
          <w:bCs/>
          <w:noProof w:val="0"/>
          <w:rtl/>
          <w:lang w:val="en-US"/>
        </w:rPr>
        <w:br w:type="page"/>
      </w:r>
      <w:r w:rsidRPr="00300CDB">
        <w:rPr>
          <w:b/>
          <w:bCs/>
          <w:noProof w:val="0"/>
          <w:rtl/>
          <w:lang w:val="en-US"/>
        </w:rPr>
        <w:lastRenderedPageBreak/>
        <w:t>السياحة الإسلامية في الدول الأعضاء</w:t>
      </w:r>
      <w:r>
        <w:rPr>
          <w:noProof w:val="0"/>
          <w:rtl/>
          <w:lang w:val="en-US"/>
        </w:rPr>
        <w:t>،</w:t>
      </w:r>
    </w:p>
    <w:p w:rsidR="002E3F8B" w:rsidRDefault="002E3F8B" w:rsidP="00300CDB">
      <w:pPr>
        <w:pStyle w:val="ListParagraph"/>
        <w:bidi/>
        <w:ind w:left="2880" w:hanging="360"/>
        <w:rPr>
          <w:lang w:val="en-US"/>
        </w:rPr>
      </w:pPr>
      <w:r>
        <w:rPr>
          <w:noProof w:val="0"/>
          <w:rtl/>
          <w:lang w:val="en-US"/>
        </w:rPr>
        <w:t>*</w:t>
      </w:r>
      <w:r>
        <w:rPr>
          <w:noProof w:val="0"/>
          <w:rtl/>
          <w:lang w:val="en-US"/>
        </w:rPr>
        <w:tab/>
        <w:t>تقرير وتوصيات المنتدى الدولي الأول لمنظمة التعاون الإسلامي حول السياحة الإسلامية، جاكرتا، إندونيسيا 2 – 3 يونيو 2014م،</w:t>
      </w:r>
    </w:p>
    <w:p w:rsidR="002E3F8B" w:rsidRDefault="002E3F8B" w:rsidP="00FE5C62">
      <w:pPr>
        <w:pStyle w:val="ListParagraph"/>
        <w:bidi/>
        <w:ind w:left="2160" w:firstLine="360"/>
        <w:rPr>
          <w:lang w:val="en-US"/>
        </w:rPr>
      </w:pPr>
      <w:r>
        <w:rPr>
          <w:noProof w:val="0"/>
          <w:rtl/>
          <w:lang w:val="en-US"/>
        </w:rPr>
        <w:t>*</w:t>
      </w:r>
      <w:r>
        <w:rPr>
          <w:noProof w:val="0"/>
          <w:rtl/>
          <w:lang w:val="en-US"/>
        </w:rPr>
        <w:tab/>
        <w:t>عرض عن السياحة الإسلامية في بلدان المنظمة يقدمه مركز أنقرة،</w:t>
      </w:r>
    </w:p>
    <w:p w:rsidR="002E3F8B" w:rsidRPr="00762E29" w:rsidRDefault="002E3F8B" w:rsidP="00762E29">
      <w:pPr>
        <w:bidi/>
        <w:rPr>
          <w:lang w:val="en-US"/>
        </w:rPr>
      </w:pPr>
      <w:r>
        <w:rPr>
          <w:noProof w:val="0"/>
          <w:rtl/>
          <w:lang w:val="en-US"/>
        </w:rPr>
        <w:t>16:30 – 18:00 :</w:t>
      </w:r>
      <w:r>
        <w:rPr>
          <w:noProof w:val="0"/>
          <w:rtl/>
          <w:lang w:val="en-US"/>
        </w:rPr>
        <w:tab/>
      </w:r>
      <w:r w:rsidRPr="00A23E30">
        <w:rPr>
          <w:b/>
          <w:bCs/>
          <w:noProof w:val="0"/>
          <w:rtl/>
          <w:lang w:val="en-US"/>
        </w:rPr>
        <w:t>جلسة العمل الثالثة</w:t>
      </w:r>
      <w:r>
        <w:rPr>
          <w:noProof w:val="0"/>
          <w:rtl/>
          <w:lang w:val="en-US"/>
        </w:rPr>
        <w:t>:</w:t>
      </w:r>
    </w:p>
    <w:p w:rsidR="002E3F8B" w:rsidRPr="00317DC0" w:rsidRDefault="002E3F8B" w:rsidP="00793823">
      <w:pPr>
        <w:pStyle w:val="ListParagraph"/>
        <w:numPr>
          <w:ilvl w:val="0"/>
          <w:numId w:val="1"/>
        </w:numPr>
        <w:bidi/>
        <w:spacing w:after="0" w:line="216" w:lineRule="auto"/>
        <w:contextualSpacing w:val="0"/>
        <w:rPr>
          <w:b/>
          <w:bCs/>
          <w:noProof w:val="0"/>
          <w:lang w:val="en-US"/>
        </w:rPr>
      </w:pPr>
      <w:r w:rsidRPr="00317DC0">
        <w:rPr>
          <w:b/>
          <w:bCs/>
          <w:noProof w:val="0"/>
          <w:rtl/>
          <w:lang w:val="en-US"/>
        </w:rPr>
        <w:t>معايير المهارات المهنية السياحية:</w:t>
      </w:r>
    </w:p>
    <w:p w:rsidR="002E3F8B" w:rsidRDefault="002E3F8B" w:rsidP="00160710">
      <w:pPr>
        <w:pStyle w:val="ListParagraph"/>
        <w:numPr>
          <w:ilvl w:val="0"/>
          <w:numId w:val="2"/>
        </w:numPr>
        <w:bidi/>
        <w:spacing w:after="0" w:line="216" w:lineRule="auto"/>
        <w:contextualSpacing w:val="0"/>
        <w:rPr>
          <w:lang w:val="en-US"/>
        </w:rPr>
      </w:pPr>
      <w:r>
        <w:rPr>
          <w:noProof w:val="0"/>
          <w:rtl/>
          <w:lang w:val="en-US"/>
        </w:rPr>
        <w:t>عرض مقدم من الجمهورية التركية/منسق معايير المهارات المهنية السياحية،</w:t>
      </w:r>
    </w:p>
    <w:p w:rsidR="002E3F8B" w:rsidRPr="00317DC0" w:rsidRDefault="002E3F8B" w:rsidP="00160710">
      <w:pPr>
        <w:pStyle w:val="ListParagraph"/>
        <w:numPr>
          <w:ilvl w:val="0"/>
          <w:numId w:val="1"/>
        </w:numPr>
        <w:bidi/>
        <w:spacing w:after="0" w:line="216" w:lineRule="auto"/>
        <w:contextualSpacing w:val="0"/>
        <w:rPr>
          <w:b/>
          <w:bCs/>
          <w:noProof w:val="0"/>
          <w:lang w:val="en-US"/>
        </w:rPr>
      </w:pPr>
      <w:r w:rsidRPr="00317DC0">
        <w:rPr>
          <w:b/>
          <w:bCs/>
          <w:noProof w:val="0"/>
          <w:rtl/>
          <w:lang w:val="en-US"/>
        </w:rPr>
        <w:t>تسهيل السياحة والتسويق في مجال السياحة،</w:t>
      </w:r>
    </w:p>
    <w:p w:rsidR="002E3F8B" w:rsidRDefault="002E3F8B" w:rsidP="00793823">
      <w:pPr>
        <w:pStyle w:val="ListParagraph"/>
        <w:bidi/>
        <w:spacing w:after="0" w:line="216" w:lineRule="auto"/>
        <w:ind w:left="2880"/>
        <w:contextualSpacing w:val="0"/>
        <w:rPr>
          <w:lang w:val="en-US"/>
        </w:rPr>
      </w:pPr>
      <w:r>
        <w:rPr>
          <w:noProof w:val="0"/>
          <w:rtl/>
          <w:lang w:val="en-US"/>
        </w:rPr>
        <w:t>عروض مقدمة من:</w:t>
      </w:r>
    </w:p>
    <w:p w:rsidR="002E3F8B" w:rsidRDefault="002E3F8B" w:rsidP="00793823">
      <w:pPr>
        <w:pStyle w:val="ListParagraph"/>
        <w:numPr>
          <w:ilvl w:val="0"/>
          <w:numId w:val="2"/>
        </w:numPr>
        <w:bidi/>
        <w:spacing w:after="0" w:line="216" w:lineRule="auto"/>
        <w:contextualSpacing w:val="0"/>
        <w:rPr>
          <w:lang w:val="en-US"/>
        </w:rPr>
      </w:pPr>
      <w:r>
        <w:rPr>
          <w:noProof w:val="0"/>
          <w:rtl/>
          <w:lang w:val="en-US"/>
        </w:rPr>
        <w:t>جمهورية إندونيسيا،</w:t>
      </w:r>
    </w:p>
    <w:p w:rsidR="002E3F8B" w:rsidRDefault="002E3F8B" w:rsidP="00793823">
      <w:pPr>
        <w:pStyle w:val="ListParagraph"/>
        <w:numPr>
          <w:ilvl w:val="0"/>
          <w:numId w:val="2"/>
        </w:numPr>
        <w:bidi/>
        <w:spacing w:after="0" w:line="216" w:lineRule="auto"/>
        <w:contextualSpacing w:val="0"/>
        <w:rPr>
          <w:lang w:val="en-US"/>
        </w:rPr>
      </w:pPr>
      <w:r>
        <w:rPr>
          <w:noProof w:val="0"/>
          <w:rtl/>
          <w:lang w:val="en-US"/>
        </w:rPr>
        <w:t>ماليزيا،</w:t>
      </w:r>
    </w:p>
    <w:p w:rsidR="002E3F8B" w:rsidRPr="00160710" w:rsidRDefault="002E3F8B" w:rsidP="00793823">
      <w:pPr>
        <w:pStyle w:val="ListParagraph"/>
        <w:numPr>
          <w:ilvl w:val="0"/>
          <w:numId w:val="1"/>
        </w:numPr>
        <w:bidi/>
        <w:spacing w:after="0" w:line="216" w:lineRule="auto"/>
        <w:contextualSpacing w:val="0"/>
        <w:rPr>
          <w:noProof w:val="0"/>
          <w:lang w:val="en-US"/>
        </w:rPr>
      </w:pPr>
      <w:r w:rsidRPr="00160710">
        <w:rPr>
          <w:noProof w:val="0"/>
          <w:rtl/>
          <w:lang w:val="en-US"/>
        </w:rPr>
        <w:t>مشروعا جدول أعمال وبرنامج عمل الدورة التاسعة للمؤتمر الإسلامي لوزراء السياحة،</w:t>
      </w:r>
    </w:p>
    <w:p w:rsidR="002E3F8B" w:rsidRPr="00160710" w:rsidRDefault="002E3F8B" w:rsidP="00793823">
      <w:pPr>
        <w:pStyle w:val="ListParagraph"/>
        <w:numPr>
          <w:ilvl w:val="0"/>
          <w:numId w:val="1"/>
        </w:numPr>
        <w:bidi/>
        <w:spacing w:after="0" w:line="216" w:lineRule="auto"/>
        <w:contextualSpacing w:val="0"/>
        <w:rPr>
          <w:noProof w:val="0"/>
          <w:lang w:val="en-US"/>
        </w:rPr>
      </w:pPr>
      <w:r w:rsidRPr="00160710">
        <w:rPr>
          <w:noProof w:val="0"/>
          <w:rtl/>
          <w:lang w:val="en-US"/>
        </w:rPr>
        <w:t>ما يستجد من أعمال،</w:t>
      </w:r>
    </w:p>
    <w:p w:rsidR="002E3F8B" w:rsidRPr="00160710" w:rsidRDefault="002E3F8B" w:rsidP="00160710">
      <w:pPr>
        <w:pStyle w:val="ListParagraph"/>
        <w:numPr>
          <w:ilvl w:val="0"/>
          <w:numId w:val="1"/>
        </w:numPr>
        <w:bidi/>
        <w:spacing w:after="0" w:line="216" w:lineRule="auto"/>
        <w:contextualSpacing w:val="0"/>
        <w:rPr>
          <w:noProof w:val="0"/>
          <w:lang w:val="en-US"/>
        </w:rPr>
      </w:pPr>
      <w:r w:rsidRPr="00160710">
        <w:rPr>
          <w:noProof w:val="0"/>
          <w:rtl/>
          <w:lang w:val="en-US"/>
        </w:rPr>
        <w:t>مكان انعقاد الدورة العاشرة للمؤتمر الإسلامي لوزراء السياحة،</w:t>
      </w:r>
    </w:p>
    <w:p w:rsidR="002E3F8B" w:rsidRPr="00A23E30" w:rsidRDefault="002E3F8B" w:rsidP="00FE5C62">
      <w:pPr>
        <w:bidi/>
        <w:rPr>
          <w:b/>
          <w:bCs/>
          <w:noProof w:val="0"/>
          <w:rtl/>
          <w:lang w:val="en-US"/>
        </w:rPr>
      </w:pPr>
      <w:r w:rsidRPr="00160710">
        <w:rPr>
          <w:b/>
          <w:bCs/>
          <w:noProof w:val="0"/>
          <w:sz w:val="26"/>
          <w:szCs w:val="30"/>
          <w:u w:val="single"/>
          <w:rtl/>
          <w:lang w:val="en-US"/>
        </w:rPr>
        <w:t>الثلاثاء، 22 ديسمبر 2015</w:t>
      </w:r>
      <w:r w:rsidRPr="00A23E30">
        <w:rPr>
          <w:b/>
          <w:bCs/>
          <w:noProof w:val="0"/>
          <w:rtl/>
          <w:lang w:val="en-US"/>
        </w:rPr>
        <w:t>:</w:t>
      </w:r>
    </w:p>
    <w:p w:rsidR="002E3F8B" w:rsidRDefault="002E3F8B" w:rsidP="003F54ED">
      <w:pPr>
        <w:bidi/>
        <w:spacing w:after="0"/>
        <w:rPr>
          <w:noProof w:val="0"/>
          <w:rtl/>
          <w:lang w:val="en-US"/>
        </w:rPr>
      </w:pPr>
      <w:r>
        <w:rPr>
          <w:noProof w:val="0"/>
          <w:rtl/>
          <w:lang w:val="en-US"/>
        </w:rPr>
        <w:t>11:00 – 13:00 :</w:t>
      </w:r>
      <w:r>
        <w:rPr>
          <w:noProof w:val="0"/>
          <w:rtl/>
          <w:lang w:val="en-US"/>
        </w:rPr>
        <w:tab/>
      </w:r>
      <w:r w:rsidRPr="00A23E30">
        <w:rPr>
          <w:b/>
          <w:bCs/>
          <w:noProof w:val="0"/>
          <w:rtl/>
          <w:lang w:val="en-US"/>
        </w:rPr>
        <w:t>جلسة العمل الرابعة</w:t>
      </w:r>
      <w:r>
        <w:rPr>
          <w:noProof w:val="0"/>
          <w:rtl/>
          <w:lang w:val="en-US"/>
        </w:rPr>
        <w:t>:</w:t>
      </w:r>
    </w:p>
    <w:p w:rsidR="002E3F8B" w:rsidRDefault="002E3F8B" w:rsidP="003F54ED">
      <w:pPr>
        <w:pStyle w:val="ListParagraph"/>
        <w:numPr>
          <w:ilvl w:val="0"/>
          <w:numId w:val="1"/>
        </w:numPr>
        <w:bidi/>
        <w:spacing w:after="0"/>
        <w:rPr>
          <w:lang w:val="en-US"/>
        </w:rPr>
      </w:pPr>
      <w:r>
        <w:rPr>
          <w:noProof w:val="0"/>
          <w:rtl/>
          <w:lang w:val="en-US"/>
        </w:rPr>
        <w:t>دراسة مشروع البرنامج التنفيذي لإطار التنمية والتعاون فيما بين الدول الأعضاء في منظمة التعاون الإسلامي في مجال السياحة (2016-2017) وتقرير الاجتماع الخامس للجنة التنسيقية المعنية بالسياحة والذي عُقد في نيامي بجمهورية النيجر يوم 22 ديسمبر 2016،</w:t>
      </w:r>
    </w:p>
    <w:p w:rsidR="002E3F8B" w:rsidRDefault="002E3F8B" w:rsidP="00D87930">
      <w:pPr>
        <w:pStyle w:val="ListParagraph"/>
        <w:numPr>
          <w:ilvl w:val="0"/>
          <w:numId w:val="1"/>
        </w:numPr>
        <w:bidi/>
        <w:spacing w:after="0"/>
        <w:rPr>
          <w:lang w:val="en-US"/>
        </w:rPr>
      </w:pPr>
      <w:r>
        <w:rPr>
          <w:noProof w:val="0"/>
          <w:rtl/>
          <w:lang w:val="en-US"/>
        </w:rPr>
        <w:t>دراسة مشروع قرار الدورة التاسعة للمؤتمر الإسلامي لوزراء السياحة،</w:t>
      </w:r>
    </w:p>
    <w:p w:rsidR="002E3F8B" w:rsidRDefault="002E3F8B" w:rsidP="003F54ED">
      <w:pPr>
        <w:pStyle w:val="ListParagraph"/>
        <w:numPr>
          <w:ilvl w:val="0"/>
          <w:numId w:val="1"/>
        </w:numPr>
        <w:bidi/>
        <w:spacing w:after="0"/>
        <w:rPr>
          <w:lang w:val="en-US"/>
        </w:rPr>
      </w:pPr>
      <w:r>
        <w:rPr>
          <w:noProof w:val="0"/>
          <w:rtl/>
          <w:lang w:val="en-US"/>
        </w:rPr>
        <w:t>اختتام أعمال اجتماع كبار الموظفين،</w:t>
      </w:r>
    </w:p>
    <w:p w:rsidR="002E3F8B" w:rsidRDefault="002E3F8B" w:rsidP="003F54ED">
      <w:pPr>
        <w:bidi/>
        <w:spacing w:after="0"/>
        <w:rPr>
          <w:noProof w:val="0"/>
          <w:rtl/>
          <w:lang w:val="en-US"/>
        </w:rPr>
      </w:pPr>
      <w:r>
        <w:rPr>
          <w:noProof w:val="0"/>
          <w:rtl/>
          <w:lang w:val="en-US"/>
        </w:rPr>
        <w:t>13:00 – 14:30 :</w:t>
      </w:r>
      <w:r>
        <w:rPr>
          <w:noProof w:val="0"/>
          <w:rtl/>
          <w:lang w:val="en-US"/>
        </w:rPr>
        <w:tab/>
      </w:r>
      <w:r>
        <w:rPr>
          <w:b/>
          <w:bCs/>
          <w:noProof w:val="0"/>
          <w:rtl/>
          <w:lang w:val="en-US"/>
        </w:rPr>
        <w:t xml:space="preserve">مأدبة </w:t>
      </w:r>
      <w:r w:rsidRPr="00E17A85">
        <w:rPr>
          <w:b/>
          <w:bCs/>
          <w:noProof w:val="0"/>
          <w:rtl/>
          <w:lang w:val="en-US"/>
        </w:rPr>
        <w:t>غداء</w:t>
      </w:r>
      <w:r>
        <w:rPr>
          <w:b/>
          <w:bCs/>
          <w:noProof w:val="0"/>
          <w:rtl/>
          <w:lang w:val="en-US"/>
        </w:rPr>
        <w:t>.</w:t>
      </w:r>
    </w:p>
    <w:p w:rsidR="002E3F8B" w:rsidRDefault="002E3F8B" w:rsidP="00214BE8">
      <w:pPr>
        <w:bidi/>
        <w:jc w:val="center"/>
        <w:rPr>
          <w:noProof w:val="0"/>
          <w:rtl/>
          <w:lang w:val="en-US"/>
        </w:rPr>
      </w:pPr>
      <w:r>
        <w:rPr>
          <w:noProof w:val="0"/>
          <w:rtl/>
          <w:lang w:val="en-US"/>
        </w:rPr>
        <w:t>------</w:t>
      </w:r>
    </w:p>
    <w:p w:rsidR="002E3F8B" w:rsidRDefault="002E3F8B" w:rsidP="00160710">
      <w:pPr>
        <w:bidi/>
        <w:jc w:val="lowKashida"/>
      </w:pPr>
      <w:r w:rsidRPr="003F54ED">
        <w:rPr>
          <w:i/>
          <w:iCs/>
          <w:noProof w:val="0"/>
          <w:sz w:val="10"/>
          <w:szCs w:val="14"/>
          <w:rtl/>
          <w:lang w:val="en-US"/>
        </w:rPr>
        <w:t>(برنامج عمل كبار الموظفين)</w:t>
      </w:r>
    </w:p>
    <w:sectPr w:rsidR="002E3F8B" w:rsidSect="00821019">
      <w:footerReference w:type="default" r:id="rId9"/>
      <w:pgSz w:w="12240" w:h="15840" w:code="1"/>
      <w:pgMar w:top="850" w:right="1440" w:bottom="562" w:left="146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E23" w:rsidRDefault="000A3E23" w:rsidP="00821019">
      <w:pPr>
        <w:spacing w:after="0"/>
      </w:pPr>
      <w:r>
        <w:separator/>
      </w:r>
    </w:p>
  </w:endnote>
  <w:endnote w:type="continuationSeparator" w:id="0">
    <w:p w:rsidR="000A3E23" w:rsidRDefault="000A3E23" w:rsidP="008210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F8B" w:rsidRPr="00821019" w:rsidRDefault="00247F44">
    <w:pPr>
      <w:pStyle w:val="Footer"/>
      <w:jc w:val="center"/>
      <w:rPr>
        <w:b/>
      </w:rPr>
    </w:pPr>
    <w:r w:rsidRPr="00821019">
      <w:rPr>
        <w:b/>
      </w:rPr>
      <w:fldChar w:fldCharType="begin"/>
    </w:r>
    <w:r w:rsidR="002E3F8B" w:rsidRPr="00821019">
      <w:rPr>
        <w:b/>
      </w:rPr>
      <w:instrText xml:space="preserve"> PAGE   \* MERGEFORMAT </w:instrText>
    </w:r>
    <w:r w:rsidRPr="00821019">
      <w:rPr>
        <w:b/>
      </w:rPr>
      <w:fldChar w:fldCharType="separate"/>
    </w:r>
    <w:r w:rsidR="00986085">
      <w:rPr>
        <w:b/>
      </w:rPr>
      <w:t>2</w:t>
    </w:r>
    <w:r w:rsidRPr="00821019">
      <w:rPr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E23" w:rsidRDefault="000A3E23" w:rsidP="00821019">
      <w:pPr>
        <w:spacing w:after="0"/>
      </w:pPr>
      <w:r>
        <w:separator/>
      </w:r>
    </w:p>
  </w:footnote>
  <w:footnote w:type="continuationSeparator" w:id="0">
    <w:p w:rsidR="000A3E23" w:rsidRDefault="000A3E23" w:rsidP="0082101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E1DB7"/>
    <w:multiLevelType w:val="hybridMultilevel"/>
    <w:tmpl w:val="7AA4455A"/>
    <w:lvl w:ilvl="0" w:tplc="096815E0">
      <w:start w:val="14"/>
      <w:numFmt w:val="bullet"/>
      <w:lvlText w:val=""/>
      <w:lvlJc w:val="left"/>
      <w:pPr>
        <w:ind w:left="2880" w:hanging="360"/>
      </w:pPr>
      <w:rPr>
        <w:rFonts w:ascii="Symbol" w:eastAsia="Times New Roman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462535BD"/>
    <w:multiLevelType w:val="hybridMultilevel"/>
    <w:tmpl w:val="A594BD22"/>
    <w:lvl w:ilvl="0" w:tplc="91F6107C">
      <w:start w:val="1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4BE8"/>
    <w:rsid w:val="00002ACD"/>
    <w:rsid w:val="0008493E"/>
    <w:rsid w:val="000A3E23"/>
    <w:rsid w:val="00131B18"/>
    <w:rsid w:val="0013247D"/>
    <w:rsid w:val="001349E9"/>
    <w:rsid w:val="00160710"/>
    <w:rsid w:val="00184183"/>
    <w:rsid w:val="001B43C1"/>
    <w:rsid w:val="001B51DA"/>
    <w:rsid w:val="001F4DFB"/>
    <w:rsid w:val="001F5D5C"/>
    <w:rsid w:val="001F6374"/>
    <w:rsid w:val="00214BE8"/>
    <w:rsid w:val="00247F44"/>
    <w:rsid w:val="002A6AF1"/>
    <w:rsid w:val="002E3F8B"/>
    <w:rsid w:val="00300CDB"/>
    <w:rsid w:val="00317DC0"/>
    <w:rsid w:val="003241BA"/>
    <w:rsid w:val="00327FCD"/>
    <w:rsid w:val="00334359"/>
    <w:rsid w:val="00341C59"/>
    <w:rsid w:val="00365BC8"/>
    <w:rsid w:val="003834B0"/>
    <w:rsid w:val="003A4386"/>
    <w:rsid w:val="003C4C26"/>
    <w:rsid w:val="003E339B"/>
    <w:rsid w:val="003F243F"/>
    <w:rsid w:val="003F54ED"/>
    <w:rsid w:val="003F7837"/>
    <w:rsid w:val="00403420"/>
    <w:rsid w:val="004B0046"/>
    <w:rsid w:val="00586DF0"/>
    <w:rsid w:val="006D0BFF"/>
    <w:rsid w:val="0070179B"/>
    <w:rsid w:val="00762E29"/>
    <w:rsid w:val="00793823"/>
    <w:rsid w:val="00821019"/>
    <w:rsid w:val="008B2CBC"/>
    <w:rsid w:val="008F23EA"/>
    <w:rsid w:val="00986085"/>
    <w:rsid w:val="009D42E9"/>
    <w:rsid w:val="009E720A"/>
    <w:rsid w:val="00A0257F"/>
    <w:rsid w:val="00A23E30"/>
    <w:rsid w:val="00A74EE9"/>
    <w:rsid w:val="00AB5A07"/>
    <w:rsid w:val="00AF3C89"/>
    <w:rsid w:val="00BC553B"/>
    <w:rsid w:val="00C22678"/>
    <w:rsid w:val="00C941A5"/>
    <w:rsid w:val="00D078A1"/>
    <w:rsid w:val="00D23EB7"/>
    <w:rsid w:val="00D35948"/>
    <w:rsid w:val="00D87930"/>
    <w:rsid w:val="00DC4362"/>
    <w:rsid w:val="00DD0DC8"/>
    <w:rsid w:val="00DD5D02"/>
    <w:rsid w:val="00E17A85"/>
    <w:rsid w:val="00E20648"/>
    <w:rsid w:val="00E42437"/>
    <w:rsid w:val="00ED752F"/>
    <w:rsid w:val="00FB74B3"/>
    <w:rsid w:val="00FD1C46"/>
    <w:rsid w:val="00FE5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Simplified Arabic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BE8"/>
    <w:pPr>
      <w:spacing w:after="120"/>
      <w:jc w:val="both"/>
    </w:pPr>
    <w:rPr>
      <w:noProof/>
      <w:sz w:val="24"/>
      <w:szCs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14B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23E3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3E30"/>
    <w:rPr>
      <w:rFonts w:ascii="Tahoma" w:hAnsi="Tahoma" w:cs="Tahoma"/>
      <w:noProof/>
      <w:sz w:val="16"/>
      <w:szCs w:val="16"/>
      <w:lang w:val="fr-FR"/>
    </w:rPr>
  </w:style>
  <w:style w:type="paragraph" w:styleId="Header">
    <w:name w:val="header"/>
    <w:basedOn w:val="Normal"/>
    <w:link w:val="HeaderChar"/>
    <w:uiPriority w:val="99"/>
    <w:semiHidden/>
    <w:rsid w:val="008210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21019"/>
    <w:rPr>
      <w:rFonts w:cs="Times New Roman"/>
      <w:noProof/>
      <w:sz w:val="28"/>
      <w:szCs w:val="28"/>
      <w:lang w:val="fr-FR"/>
    </w:rPr>
  </w:style>
  <w:style w:type="paragraph" w:styleId="Footer">
    <w:name w:val="footer"/>
    <w:basedOn w:val="Normal"/>
    <w:link w:val="FooterChar"/>
    <w:uiPriority w:val="99"/>
    <w:rsid w:val="008210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21019"/>
    <w:rPr>
      <w:rFonts w:cs="Times New Roman"/>
      <w:noProof/>
      <w:sz w:val="28"/>
      <w:szCs w:val="28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mazin</dc:creator>
  <cp:lastModifiedBy>elias</cp:lastModifiedBy>
  <cp:revision>2</cp:revision>
  <cp:lastPrinted>2016-01-04T09:15:00Z</cp:lastPrinted>
  <dcterms:created xsi:type="dcterms:W3CDTF">2016-01-04T09:34:00Z</dcterms:created>
  <dcterms:modified xsi:type="dcterms:W3CDTF">2016-01-04T09:34:00Z</dcterms:modified>
</cp:coreProperties>
</file>