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F7F" w:rsidRDefault="00BF4F7F" w:rsidP="00BF4F7F">
      <w:pPr>
        <w:bidi/>
        <w:rPr>
          <w:rFonts w:hint="cs"/>
          <w:b/>
          <w:bCs/>
          <w:rtl/>
          <w:lang w:val="en-US"/>
        </w:rPr>
      </w:pPr>
    </w:p>
    <w:p w:rsidR="00BF0ADC" w:rsidRPr="00BF0ADC" w:rsidRDefault="001E4850" w:rsidP="0073251D">
      <w:pPr>
        <w:rPr>
          <w:b/>
          <w:bCs/>
          <w:lang w:val="en-US"/>
        </w:rPr>
      </w:pPr>
      <w:r>
        <w:rPr>
          <w:b/>
          <w:bCs/>
          <w:noProof/>
          <w:lang w:val="en-US" w:eastAsia="en-US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4517390</wp:posOffset>
            </wp:positionH>
            <wp:positionV relativeFrom="paragraph">
              <wp:posOffset>58420</wp:posOffset>
            </wp:positionV>
            <wp:extent cx="924560" cy="892175"/>
            <wp:effectExtent l="19050" t="0" r="8890" b="0"/>
            <wp:wrapSquare wrapText="lef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9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lang w:val="en-US" w:eastAsia="en-US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-15240</wp:posOffset>
            </wp:positionV>
            <wp:extent cx="895350" cy="892175"/>
            <wp:effectExtent l="19050" t="0" r="0" b="0"/>
            <wp:wrapSquare wrapText="bothSides"/>
            <wp:docPr id="2" name="Picture 1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OIRI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0ADC" w:rsidRDefault="00BF0ADC" w:rsidP="0073251D">
      <w:pPr>
        <w:rPr>
          <w:b/>
          <w:bCs/>
        </w:rPr>
      </w:pPr>
    </w:p>
    <w:p w:rsidR="00BF0ADC" w:rsidRDefault="00BF0ADC" w:rsidP="0073251D">
      <w:pPr>
        <w:rPr>
          <w:b/>
          <w:bCs/>
        </w:rPr>
      </w:pPr>
    </w:p>
    <w:p w:rsidR="00BF0ADC" w:rsidRDefault="00BF0ADC" w:rsidP="0073251D">
      <w:pPr>
        <w:rPr>
          <w:b/>
          <w:bCs/>
        </w:rPr>
      </w:pPr>
    </w:p>
    <w:p w:rsidR="00BF0ADC" w:rsidRDefault="00BF0ADC" w:rsidP="0073251D">
      <w:pPr>
        <w:rPr>
          <w:b/>
          <w:bCs/>
        </w:rPr>
      </w:pPr>
    </w:p>
    <w:p w:rsidR="00BF0ADC" w:rsidRDefault="00BF0ADC" w:rsidP="0073251D">
      <w:pPr>
        <w:rPr>
          <w:b/>
          <w:bCs/>
        </w:rPr>
      </w:pPr>
    </w:p>
    <w:p w:rsidR="00BF0ADC" w:rsidRDefault="00BF0ADC" w:rsidP="0073251D">
      <w:pPr>
        <w:rPr>
          <w:b/>
          <w:bCs/>
        </w:rPr>
      </w:pPr>
    </w:p>
    <w:p w:rsidR="00BF0ADC" w:rsidRDefault="00BF0ADC" w:rsidP="0073251D">
      <w:pPr>
        <w:rPr>
          <w:b/>
          <w:bCs/>
        </w:rPr>
      </w:pPr>
    </w:p>
    <w:p w:rsidR="00BF0ADC" w:rsidRPr="008636D0" w:rsidRDefault="00BF0ADC" w:rsidP="0073251D">
      <w:pPr>
        <w:rPr>
          <w:b/>
          <w:bCs/>
          <w:lang w:val="en-US"/>
        </w:rPr>
      </w:pPr>
    </w:p>
    <w:p w:rsidR="00BF0ADC" w:rsidRDefault="00BF0ADC" w:rsidP="0073251D">
      <w:pPr>
        <w:rPr>
          <w:b/>
          <w:bCs/>
        </w:rPr>
      </w:pPr>
    </w:p>
    <w:p w:rsidR="00BF0ADC" w:rsidRDefault="00BF0ADC" w:rsidP="0073251D">
      <w:pPr>
        <w:rPr>
          <w:b/>
          <w:bCs/>
        </w:rPr>
      </w:pPr>
    </w:p>
    <w:p w:rsidR="0073251D" w:rsidRPr="00CC6952" w:rsidRDefault="0073251D" w:rsidP="003B2FE9">
      <w:pPr>
        <w:rPr>
          <w:b/>
          <w:bCs/>
        </w:rPr>
      </w:pPr>
      <w:r w:rsidRPr="00CC6952">
        <w:rPr>
          <w:b/>
          <w:bCs/>
        </w:rPr>
        <w:t>OIC/9-ICTM</w:t>
      </w:r>
      <w:r w:rsidR="00CC6952" w:rsidRPr="00CC6952">
        <w:rPr>
          <w:b/>
          <w:bCs/>
        </w:rPr>
        <w:t>/2015/SOM/REP</w:t>
      </w:r>
      <w:r w:rsidR="003B2FE9">
        <w:rPr>
          <w:b/>
          <w:bCs/>
        </w:rPr>
        <w:t>.FINAL</w:t>
      </w:r>
    </w:p>
    <w:p w:rsidR="0073251D" w:rsidRPr="008636D0" w:rsidRDefault="0073251D" w:rsidP="0073251D">
      <w:pPr>
        <w:bidi/>
        <w:rPr>
          <w:rFonts w:hint="cs"/>
          <w:i/>
          <w:iCs/>
          <w:sz w:val="30"/>
          <w:szCs w:val="30"/>
          <w:u w:val="single"/>
          <w:rtl/>
          <w:lang w:val="en-GB"/>
        </w:rPr>
      </w:pPr>
      <w:r w:rsidRPr="008636D0">
        <w:rPr>
          <w:rFonts w:hint="cs"/>
          <w:i/>
          <w:iCs/>
          <w:sz w:val="30"/>
          <w:szCs w:val="30"/>
          <w:u w:val="single"/>
          <w:rtl/>
          <w:lang w:val="en-GB"/>
        </w:rPr>
        <w:t xml:space="preserve">النص الأصلي: </w:t>
      </w:r>
      <w:r w:rsidRPr="008636D0">
        <w:rPr>
          <w:rFonts w:hint="cs"/>
          <w:b/>
          <w:bCs/>
          <w:i/>
          <w:iCs/>
          <w:sz w:val="30"/>
          <w:szCs w:val="30"/>
          <w:u w:val="single"/>
          <w:rtl/>
          <w:lang w:val="en-GB"/>
        </w:rPr>
        <w:t>إنجليزي</w:t>
      </w:r>
    </w:p>
    <w:p w:rsidR="0073251D" w:rsidRDefault="0073251D" w:rsidP="0073251D">
      <w:pPr>
        <w:bidi/>
        <w:rPr>
          <w:rFonts w:hint="cs"/>
          <w:sz w:val="32"/>
          <w:szCs w:val="32"/>
          <w:rtl/>
          <w:lang w:val="en-GB"/>
        </w:rPr>
      </w:pPr>
    </w:p>
    <w:p w:rsidR="00CC6952" w:rsidRDefault="00CC6952" w:rsidP="0073251D">
      <w:pPr>
        <w:bidi/>
        <w:rPr>
          <w:rFonts w:hint="cs"/>
          <w:sz w:val="32"/>
          <w:szCs w:val="32"/>
          <w:rtl/>
        </w:rPr>
      </w:pPr>
    </w:p>
    <w:p w:rsidR="00BF0ADC" w:rsidRDefault="008636D0" w:rsidP="00BF0ADC">
      <w:pPr>
        <w:bidi/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  <w:lang w:val="en-US" w:eastAsia="en-US"/>
        </w:rPr>
        <w:pict>
          <v:roundrect id="_x0000_s1028" style="position:absolute;left:0;text-align:left;margin-left:-3.3pt;margin-top:3.5pt;width:418.5pt;height:274.5pt;z-index:251657216" arcsize="10923f" filled="f" strokeweight="1.5pt"/>
        </w:pict>
      </w:r>
    </w:p>
    <w:p w:rsidR="00BF0ADC" w:rsidRDefault="00BF0ADC" w:rsidP="00BF0ADC">
      <w:pPr>
        <w:bidi/>
        <w:rPr>
          <w:sz w:val="32"/>
          <w:szCs w:val="32"/>
        </w:rPr>
      </w:pPr>
    </w:p>
    <w:p w:rsidR="00BF0ADC" w:rsidRDefault="0058288C" w:rsidP="00A91C35">
      <w:pPr>
        <w:bidi/>
        <w:jc w:val="center"/>
        <w:rPr>
          <w:rFonts w:cs="PT Bold Heading" w:hint="cs"/>
          <w:sz w:val="40"/>
          <w:szCs w:val="40"/>
          <w:rtl/>
        </w:rPr>
      </w:pPr>
      <w:r w:rsidRPr="00BF0ADC">
        <w:rPr>
          <w:rFonts w:cs="PT Bold Heading" w:hint="cs"/>
          <w:sz w:val="40"/>
          <w:szCs w:val="40"/>
          <w:rtl/>
        </w:rPr>
        <w:t xml:space="preserve">تقرير </w:t>
      </w:r>
    </w:p>
    <w:p w:rsidR="00A91C35" w:rsidRPr="00BF0ADC" w:rsidRDefault="0058288C" w:rsidP="00BF0ADC">
      <w:pPr>
        <w:bidi/>
        <w:jc w:val="center"/>
        <w:rPr>
          <w:rFonts w:cs="PT Bold Heading"/>
          <w:sz w:val="40"/>
          <w:szCs w:val="40"/>
        </w:rPr>
      </w:pPr>
      <w:r w:rsidRPr="00BF0ADC">
        <w:rPr>
          <w:rFonts w:cs="PT Bold Heading" w:hint="cs"/>
          <w:sz w:val="40"/>
          <w:szCs w:val="40"/>
          <w:rtl/>
        </w:rPr>
        <w:t>اجتماع كبار الموظفين التحضيري</w:t>
      </w:r>
    </w:p>
    <w:p w:rsidR="0058288C" w:rsidRPr="00BF0ADC" w:rsidRDefault="0058288C" w:rsidP="00A91C35">
      <w:pPr>
        <w:bidi/>
        <w:jc w:val="center"/>
        <w:rPr>
          <w:rFonts w:cs="PT Bold Heading" w:hint="cs"/>
          <w:sz w:val="40"/>
          <w:szCs w:val="40"/>
          <w:rtl/>
        </w:rPr>
      </w:pPr>
      <w:r w:rsidRPr="00BF0ADC">
        <w:rPr>
          <w:rFonts w:cs="PT Bold Heading" w:hint="cs"/>
          <w:sz w:val="40"/>
          <w:szCs w:val="40"/>
          <w:rtl/>
        </w:rPr>
        <w:t xml:space="preserve">للدورة التاسعة </w:t>
      </w:r>
      <w:r w:rsidR="002D3FE8" w:rsidRPr="00BF0ADC">
        <w:rPr>
          <w:rFonts w:cs="PT Bold Heading" w:hint="cs"/>
          <w:sz w:val="40"/>
          <w:szCs w:val="40"/>
          <w:rtl/>
        </w:rPr>
        <w:t>للمؤتمر الإسلامي لوزراء السياحة</w:t>
      </w:r>
    </w:p>
    <w:p w:rsidR="002D3FE8" w:rsidRPr="00BF0ADC" w:rsidRDefault="002D3FE8" w:rsidP="002D3FE8">
      <w:pPr>
        <w:bidi/>
        <w:rPr>
          <w:rFonts w:cs="PT Bold Heading" w:hint="cs"/>
          <w:sz w:val="40"/>
          <w:szCs w:val="40"/>
          <w:rtl/>
        </w:rPr>
      </w:pPr>
    </w:p>
    <w:p w:rsidR="002D3FE8" w:rsidRPr="00BF0ADC" w:rsidRDefault="002D3FE8" w:rsidP="00A91C35">
      <w:pPr>
        <w:bidi/>
        <w:jc w:val="center"/>
        <w:rPr>
          <w:rFonts w:cs="PT Bold Heading" w:hint="cs"/>
          <w:sz w:val="40"/>
          <w:szCs w:val="40"/>
          <w:rtl/>
        </w:rPr>
      </w:pPr>
      <w:r w:rsidRPr="00BF0ADC">
        <w:rPr>
          <w:rFonts w:cs="PT Bold Heading" w:hint="cs"/>
          <w:sz w:val="40"/>
          <w:szCs w:val="40"/>
          <w:rtl/>
        </w:rPr>
        <w:t>نيامي، جمهورية النيجر</w:t>
      </w:r>
    </w:p>
    <w:p w:rsidR="002D3FE8" w:rsidRPr="00BF0ADC" w:rsidRDefault="002D3FE8" w:rsidP="00A91C35">
      <w:pPr>
        <w:bidi/>
        <w:jc w:val="center"/>
        <w:rPr>
          <w:rFonts w:cs="PT Bold Heading" w:hint="cs"/>
          <w:sz w:val="40"/>
          <w:szCs w:val="40"/>
          <w:rtl/>
        </w:rPr>
      </w:pPr>
      <w:r w:rsidRPr="00BF0ADC">
        <w:rPr>
          <w:rFonts w:cs="PT Bold Heading" w:hint="cs"/>
          <w:sz w:val="40"/>
          <w:szCs w:val="40"/>
          <w:rtl/>
        </w:rPr>
        <w:t>21-22 ديسمبر 2015 م</w:t>
      </w:r>
    </w:p>
    <w:p w:rsidR="00277A6C" w:rsidRPr="00BF0ADC" w:rsidRDefault="00277A6C" w:rsidP="00277A6C">
      <w:pPr>
        <w:bidi/>
        <w:rPr>
          <w:rFonts w:cs="PT Bold Heading" w:hint="cs"/>
          <w:sz w:val="40"/>
          <w:szCs w:val="40"/>
          <w:rtl/>
        </w:rPr>
      </w:pPr>
    </w:p>
    <w:p w:rsidR="00277A6C" w:rsidRDefault="00277A6C" w:rsidP="00277A6C">
      <w:pPr>
        <w:bidi/>
        <w:rPr>
          <w:rFonts w:hint="cs"/>
          <w:sz w:val="32"/>
          <w:szCs w:val="32"/>
          <w:rtl/>
        </w:rPr>
      </w:pPr>
    </w:p>
    <w:p w:rsidR="00BF0ADC" w:rsidRDefault="00BF0ADC" w:rsidP="00AE71F4">
      <w:pPr>
        <w:bidi/>
        <w:jc w:val="center"/>
        <w:rPr>
          <w:sz w:val="32"/>
          <w:szCs w:val="32"/>
          <w:rtl/>
        </w:rPr>
        <w:sectPr w:rsidR="00BF0AD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AE71F4" w:rsidRPr="008636D0" w:rsidRDefault="003A1E9B" w:rsidP="008636D0">
      <w:pPr>
        <w:bidi/>
        <w:jc w:val="center"/>
        <w:rPr>
          <w:rFonts w:cs="Monotype Koufi"/>
          <w:bCs/>
          <w:sz w:val="32"/>
          <w:szCs w:val="32"/>
        </w:rPr>
      </w:pPr>
      <w:r w:rsidRPr="008636D0">
        <w:rPr>
          <w:rFonts w:cs="Monotype Koufi" w:hint="cs"/>
          <w:bCs/>
          <w:sz w:val="32"/>
          <w:szCs w:val="32"/>
          <w:rtl/>
        </w:rPr>
        <w:lastRenderedPageBreak/>
        <w:t>تقرير اجتماع كبار الموظفين التحضيري</w:t>
      </w:r>
    </w:p>
    <w:p w:rsidR="00277A6C" w:rsidRPr="008636D0" w:rsidRDefault="003A1E9B" w:rsidP="008636D0">
      <w:pPr>
        <w:bidi/>
        <w:jc w:val="center"/>
        <w:rPr>
          <w:rFonts w:cs="Monotype Koufi" w:hint="cs"/>
          <w:bCs/>
          <w:sz w:val="32"/>
          <w:szCs w:val="32"/>
          <w:rtl/>
        </w:rPr>
      </w:pPr>
      <w:r w:rsidRPr="008636D0">
        <w:rPr>
          <w:rFonts w:cs="Monotype Koufi" w:hint="cs"/>
          <w:bCs/>
          <w:sz w:val="32"/>
          <w:szCs w:val="32"/>
          <w:rtl/>
        </w:rPr>
        <w:t>للدورة التاسعة للمؤتمر الإسلامي لوزراء السياحة</w:t>
      </w:r>
    </w:p>
    <w:p w:rsidR="00AE71F4" w:rsidRPr="008636D0" w:rsidRDefault="00AE71F4" w:rsidP="008636D0">
      <w:pPr>
        <w:bidi/>
        <w:jc w:val="center"/>
        <w:rPr>
          <w:rFonts w:cs="Monotype Koufi"/>
          <w:bCs/>
          <w:sz w:val="32"/>
          <w:szCs w:val="32"/>
        </w:rPr>
      </w:pPr>
    </w:p>
    <w:p w:rsidR="003A1E9B" w:rsidRPr="008636D0" w:rsidRDefault="003A1E9B" w:rsidP="008636D0">
      <w:pPr>
        <w:bidi/>
        <w:jc w:val="center"/>
        <w:rPr>
          <w:rFonts w:cs="Monotype Koufi" w:hint="cs"/>
          <w:bCs/>
          <w:sz w:val="32"/>
          <w:szCs w:val="32"/>
          <w:rtl/>
        </w:rPr>
      </w:pPr>
      <w:r w:rsidRPr="008636D0">
        <w:rPr>
          <w:rFonts w:cs="Monotype Koufi" w:hint="cs"/>
          <w:bCs/>
          <w:sz w:val="32"/>
          <w:szCs w:val="32"/>
          <w:rtl/>
        </w:rPr>
        <w:t>نيامي، جمهورية النيجر،21-22 ديسمبر 2015 م</w:t>
      </w:r>
    </w:p>
    <w:p w:rsidR="00897FCF" w:rsidRDefault="00897FCF" w:rsidP="00897FCF">
      <w:pPr>
        <w:bidi/>
        <w:rPr>
          <w:rFonts w:hint="cs"/>
          <w:sz w:val="32"/>
          <w:szCs w:val="32"/>
          <w:rtl/>
        </w:rPr>
      </w:pPr>
    </w:p>
    <w:p w:rsidR="00BF0ADC" w:rsidRDefault="00BF0ADC" w:rsidP="00BF0ADC">
      <w:pPr>
        <w:bidi/>
        <w:rPr>
          <w:rFonts w:hint="cs"/>
          <w:sz w:val="32"/>
          <w:szCs w:val="32"/>
          <w:rtl/>
        </w:rPr>
      </w:pPr>
    </w:p>
    <w:p w:rsidR="00BF0ADC" w:rsidRDefault="00BF0ADC" w:rsidP="00BF0ADC">
      <w:pPr>
        <w:bidi/>
        <w:rPr>
          <w:rFonts w:hint="cs"/>
          <w:sz w:val="32"/>
          <w:szCs w:val="32"/>
          <w:rtl/>
        </w:rPr>
      </w:pPr>
    </w:p>
    <w:p w:rsidR="00BF0ADC" w:rsidRDefault="00BF0ADC" w:rsidP="00D510CA">
      <w:pPr>
        <w:bidi/>
        <w:spacing w:after="200"/>
        <w:jc w:val="both"/>
        <w:rPr>
          <w:rFonts w:cs="Simplified Arabic" w:hint="cs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ab/>
      </w:r>
      <w:r w:rsidR="00897FCF" w:rsidRPr="00BF0ADC">
        <w:rPr>
          <w:rFonts w:cs="Simplified Arabic" w:hint="cs"/>
          <w:sz w:val="32"/>
          <w:szCs w:val="32"/>
          <w:rtl/>
        </w:rPr>
        <w:t xml:space="preserve">انعقد في </w:t>
      </w:r>
      <w:r w:rsidR="00941640" w:rsidRPr="00BF0ADC">
        <w:rPr>
          <w:rFonts w:cs="Simplified Arabic" w:hint="cs"/>
          <w:sz w:val="32"/>
          <w:szCs w:val="32"/>
          <w:rtl/>
        </w:rPr>
        <w:t xml:space="preserve">نيامي، جمهورية النيجر، </w:t>
      </w:r>
      <w:r w:rsidR="00684EAF" w:rsidRPr="00BF0ADC">
        <w:rPr>
          <w:rFonts w:cs="Simplified Arabic" w:hint="cs"/>
          <w:sz w:val="32"/>
          <w:szCs w:val="32"/>
          <w:rtl/>
        </w:rPr>
        <w:t>يومي 21 و22</w:t>
      </w:r>
      <w:r w:rsidR="00941640" w:rsidRPr="00BF0ADC">
        <w:rPr>
          <w:rFonts w:cs="Simplified Arabic" w:hint="cs"/>
          <w:sz w:val="32"/>
          <w:szCs w:val="32"/>
          <w:rtl/>
        </w:rPr>
        <w:t xml:space="preserve"> ديسمبر 2015 م، اجتماع كبار الموظفين التحضيري للدورة التاسعة للمؤتمر الإسلامي لوزراء السياحة</w:t>
      </w:r>
      <w:r w:rsidR="00041F35" w:rsidRPr="00BF0ADC">
        <w:rPr>
          <w:rFonts w:cs="Simplified Arabic" w:hint="cs"/>
          <w:sz w:val="32"/>
          <w:szCs w:val="32"/>
          <w:rtl/>
        </w:rPr>
        <w:t>.</w:t>
      </w:r>
    </w:p>
    <w:p w:rsidR="00041F35" w:rsidRPr="00BF0ADC" w:rsidRDefault="00225AAA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BF0ADC">
        <w:rPr>
          <w:rFonts w:cs="Simplified Arabic" w:hint="cs"/>
          <w:sz w:val="32"/>
          <w:szCs w:val="32"/>
          <w:rtl/>
        </w:rPr>
        <w:t>وحضر هذا الاجتماع كبار الموظفين من</w:t>
      </w:r>
      <w:r w:rsidR="00C965C6" w:rsidRPr="00BF0ADC">
        <w:rPr>
          <w:rFonts w:cs="Simplified Arabic" w:hint="cs"/>
          <w:sz w:val="32"/>
          <w:szCs w:val="32"/>
          <w:rtl/>
        </w:rPr>
        <w:t xml:space="preserve"> 15 دولة </w:t>
      </w:r>
      <w:r w:rsidRPr="00BF0ADC">
        <w:rPr>
          <w:rFonts w:cs="Simplified Arabic" w:hint="cs"/>
          <w:sz w:val="32"/>
          <w:szCs w:val="32"/>
          <w:rtl/>
        </w:rPr>
        <w:t xml:space="preserve">من الدول الأعضاء </w:t>
      </w:r>
      <w:r w:rsidR="00C965C6" w:rsidRPr="00BF0ADC">
        <w:rPr>
          <w:rFonts w:cs="Simplified Arabic" w:hint="cs"/>
          <w:sz w:val="32"/>
          <w:szCs w:val="32"/>
          <w:rtl/>
        </w:rPr>
        <w:t xml:space="preserve">في </w:t>
      </w:r>
      <w:r w:rsidRPr="00BF0ADC">
        <w:rPr>
          <w:rFonts w:cs="Simplified Arabic" w:hint="cs"/>
          <w:sz w:val="32"/>
          <w:szCs w:val="32"/>
          <w:rtl/>
        </w:rPr>
        <w:t>منظمة التعاون الإسلامي</w:t>
      </w:r>
      <w:r w:rsidR="00C965C6" w:rsidRPr="00BF0ADC">
        <w:rPr>
          <w:rFonts w:cs="Simplified Arabic" w:hint="cs"/>
          <w:sz w:val="32"/>
          <w:szCs w:val="32"/>
          <w:rtl/>
        </w:rPr>
        <w:t>، والأمانة العامة،</w:t>
      </w:r>
      <w:r w:rsidR="00FE5B8C" w:rsidRPr="00BF0ADC">
        <w:rPr>
          <w:rFonts w:cs="Simplified Arabic" w:hint="cs"/>
          <w:sz w:val="32"/>
          <w:szCs w:val="32"/>
          <w:rtl/>
        </w:rPr>
        <w:t xml:space="preserve"> وممثلو </w:t>
      </w:r>
      <w:r w:rsidR="00D34438" w:rsidRPr="00BF0ADC">
        <w:rPr>
          <w:rFonts w:cs="Simplified Arabic" w:hint="cs"/>
          <w:sz w:val="32"/>
          <w:szCs w:val="32"/>
          <w:rtl/>
        </w:rPr>
        <w:t>أربع</w:t>
      </w:r>
      <w:r w:rsidR="00FE5B8C" w:rsidRPr="00BF0ADC">
        <w:rPr>
          <w:rFonts w:cs="Simplified Arabic" w:hint="cs"/>
          <w:sz w:val="32"/>
          <w:szCs w:val="32"/>
          <w:rtl/>
        </w:rPr>
        <w:t xml:space="preserve"> </w:t>
      </w:r>
      <w:r w:rsidR="00D34438" w:rsidRPr="00BF0ADC">
        <w:rPr>
          <w:rFonts w:cs="Simplified Arabic" w:hint="cs"/>
          <w:sz w:val="32"/>
          <w:szCs w:val="32"/>
          <w:rtl/>
        </w:rPr>
        <w:t>مؤسسات</w:t>
      </w:r>
      <w:r w:rsidR="00FE5B8C" w:rsidRPr="00BF0ADC">
        <w:rPr>
          <w:rFonts w:cs="Simplified Arabic" w:hint="cs"/>
          <w:sz w:val="32"/>
          <w:szCs w:val="32"/>
          <w:rtl/>
        </w:rPr>
        <w:t xml:space="preserve"> </w:t>
      </w:r>
      <w:r w:rsidR="002A49D3" w:rsidRPr="00BF0ADC">
        <w:rPr>
          <w:rFonts w:cs="Simplified Arabic" w:hint="cs"/>
          <w:sz w:val="32"/>
          <w:szCs w:val="32"/>
          <w:rtl/>
        </w:rPr>
        <w:t xml:space="preserve">من مؤسسات  </w:t>
      </w:r>
      <w:r w:rsidR="00501FA1" w:rsidRPr="00BF0ADC">
        <w:rPr>
          <w:rFonts w:cs="Simplified Arabic" w:hint="cs"/>
          <w:sz w:val="32"/>
          <w:szCs w:val="32"/>
          <w:rtl/>
        </w:rPr>
        <w:t>منظمة التعاون الإسلامي وهي</w:t>
      </w:r>
      <w:r w:rsidR="003450FC" w:rsidRPr="00BF0ADC">
        <w:rPr>
          <w:rFonts w:cs="Simplified Arabic" w:hint="cs"/>
          <w:sz w:val="32"/>
          <w:szCs w:val="32"/>
          <w:rtl/>
        </w:rPr>
        <w:t xml:space="preserve"> مركز أنقرة، ومركز إيرسيبكا ومركز الدار البيضاء والإيسيسكو </w:t>
      </w:r>
      <w:r w:rsidR="004B7AA7" w:rsidRPr="00BF0ADC">
        <w:rPr>
          <w:rFonts w:cs="Simplified Arabic" w:hint="cs"/>
          <w:sz w:val="32"/>
          <w:szCs w:val="32"/>
          <w:rtl/>
        </w:rPr>
        <w:t>والاتحاد الاقتصادي والنقدي ل</w:t>
      </w:r>
      <w:r w:rsidR="006E674A" w:rsidRPr="00BF0ADC">
        <w:rPr>
          <w:rFonts w:cs="Simplified Arabic" w:hint="cs"/>
          <w:sz w:val="32"/>
          <w:szCs w:val="32"/>
          <w:rtl/>
        </w:rPr>
        <w:t xml:space="preserve">دول غرب افريقيا </w:t>
      </w:r>
      <w:r w:rsidR="003450FC" w:rsidRPr="00BF0ADC">
        <w:rPr>
          <w:rFonts w:cs="Simplified Arabic" w:hint="cs"/>
          <w:sz w:val="32"/>
          <w:szCs w:val="32"/>
          <w:rtl/>
        </w:rPr>
        <w:t>(</w:t>
      </w:r>
      <w:r w:rsidR="006E1F48" w:rsidRPr="00BF0ADC">
        <w:rPr>
          <w:rFonts w:cs="Simplified Arabic" w:hint="cs"/>
          <w:sz w:val="32"/>
          <w:szCs w:val="32"/>
          <w:rtl/>
        </w:rPr>
        <w:t xml:space="preserve">لائحة المشاركين </w:t>
      </w:r>
      <w:r w:rsidR="006E674A" w:rsidRPr="00BF0ADC">
        <w:rPr>
          <w:rFonts w:cs="Simplified Arabic" w:hint="cs"/>
          <w:sz w:val="32"/>
          <w:szCs w:val="32"/>
          <w:rtl/>
        </w:rPr>
        <w:t>في ال</w:t>
      </w:r>
      <w:r w:rsidR="006E1F48" w:rsidRPr="00BF0ADC">
        <w:rPr>
          <w:rFonts w:cs="Simplified Arabic" w:hint="cs"/>
          <w:sz w:val="32"/>
          <w:szCs w:val="32"/>
          <w:rtl/>
        </w:rPr>
        <w:t xml:space="preserve">مرفق </w:t>
      </w:r>
      <w:r w:rsidR="00514D59">
        <w:rPr>
          <w:rFonts w:cs="Simplified Arabic" w:hint="cs"/>
          <w:sz w:val="32"/>
          <w:szCs w:val="32"/>
          <w:rtl/>
        </w:rPr>
        <w:t>(</w:t>
      </w:r>
      <w:r w:rsidR="006E1F48" w:rsidRPr="00BF0ADC">
        <w:rPr>
          <w:rFonts w:cs="Simplified Arabic" w:hint="cs"/>
          <w:sz w:val="32"/>
          <w:szCs w:val="32"/>
          <w:rtl/>
        </w:rPr>
        <w:t>1</w:t>
      </w:r>
      <w:r w:rsidR="003450FC" w:rsidRPr="00BF0ADC">
        <w:rPr>
          <w:rFonts w:cs="Simplified Arabic" w:hint="cs"/>
          <w:sz w:val="32"/>
          <w:szCs w:val="32"/>
          <w:rtl/>
        </w:rPr>
        <w:t>)</w:t>
      </w:r>
      <w:r w:rsidR="006E1F48" w:rsidRPr="00BF0ADC">
        <w:rPr>
          <w:rFonts w:cs="Simplified Arabic" w:hint="cs"/>
          <w:sz w:val="32"/>
          <w:szCs w:val="32"/>
          <w:rtl/>
        </w:rPr>
        <w:t>.</w:t>
      </w:r>
    </w:p>
    <w:p w:rsidR="006E1F48" w:rsidRPr="00AE71F4" w:rsidRDefault="006E1F48" w:rsidP="00980175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وبعد تلاوة آيات من القرآن الكريم</w:t>
      </w:r>
      <w:r w:rsidR="00BF1619" w:rsidRPr="00AE71F4">
        <w:rPr>
          <w:rFonts w:cs="Simplified Arabic" w:hint="cs"/>
          <w:sz w:val="32"/>
          <w:szCs w:val="32"/>
          <w:rtl/>
        </w:rPr>
        <w:t>، رحب رئيس وفد جمهورية غامبيا</w:t>
      </w:r>
      <w:r w:rsidR="00AB49F3" w:rsidRPr="00AE71F4">
        <w:rPr>
          <w:rFonts w:cs="Simplified Arabic" w:hint="cs"/>
          <w:sz w:val="32"/>
          <w:szCs w:val="32"/>
          <w:rtl/>
        </w:rPr>
        <w:t>،</w:t>
      </w:r>
      <w:r w:rsidR="003C0DAB" w:rsidRPr="00AE71F4">
        <w:rPr>
          <w:rFonts w:cs="Simplified Arabic" w:hint="cs"/>
          <w:sz w:val="32"/>
          <w:szCs w:val="32"/>
          <w:rtl/>
        </w:rPr>
        <w:t>السيد</w:t>
      </w:r>
      <w:r w:rsidR="008A4CF5">
        <w:rPr>
          <w:rFonts w:cs="Simplified Arabic" w:hint="cs"/>
          <w:sz w:val="32"/>
          <w:szCs w:val="32"/>
          <w:rtl/>
        </w:rPr>
        <w:t xml:space="preserve"> مومودو جوف، السكرتير الدائم </w:t>
      </w:r>
      <w:r w:rsidR="00387A1A">
        <w:rPr>
          <w:rFonts w:cs="Simplified Arabic" w:hint="cs"/>
          <w:sz w:val="32"/>
          <w:szCs w:val="32"/>
          <w:rtl/>
        </w:rPr>
        <w:t>لوزارة السياحة والثقافة في جمهورية غامبيا،</w:t>
      </w:r>
      <w:r w:rsidR="00AB49F3" w:rsidRPr="00AE71F4">
        <w:rPr>
          <w:rFonts w:cs="Simplified Arabic" w:hint="cs"/>
          <w:sz w:val="32"/>
          <w:szCs w:val="32"/>
          <w:rtl/>
        </w:rPr>
        <w:t xml:space="preserve"> بصفته رئيس </w:t>
      </w:r>
      <w:r w:rsidR="003C0DAB" w:rsidRPr="00AE71F4">
        <w:rPr>
          <w:rFonts w:cs="Simplified Arabic" w:hint="cs"/>
          <w:sz w:val="32"/>
          <w:szCs w:val="32"/>
          <w:rtl/>
        </w:rPr>
        <w:t>ا</w:t>
      </w:r>
      <w:r w:rsidR="00AB49F3" w:rsidRPr="00AE71F4">
        <w:rPr>
          <w:rFonts w:cs="Simplified Arabic" w:hint="cs"/>
          <w:sz w:val="32"/>
          <w:szCs w:val="32"/>
          <w:rtl/>
        </w:rPr>
        <w:t xml:space="preserve">لدورة الثامنة للمؤتمر الثامن </w:t>
      </w:r>
      <w:r w:rsidR="00AF1FDA" w:rsidRPr="00AE71F4">
        <w:rPr>
          <w:rFonts w:cs="Simplified Arabic" w:hint="cs"/>
          <w:sz w:val="32"/>
          <w:szCs w:val="32"/>
          <w:rtl/>
        </w:rPr>
        <w:t xml:space="preserve">الإسلامي لوزراء السياحة، بجميع الوفود المشاركة </w:t>
      </w:r>
      <w:r w:rsidR="00541756">
        <w:rPr>
          <w:rFonts w:cs="Simplified Arabic" w:hint="cs"/>
          <w:sz w:val="32"/>
          <w:szCs w:val="32"/>
          <w:rtl/>
        </w:rPr>
        <w:t>وأبرز</w:t>
      </w:r>
      <w:r w:rsidR="00AF1FDA" w:rsidRPr="00AE71F4">
        <w:rPr>
          <w:rFonts w:cs="Simplified Arabic" w:hint="cs"/>
          <w:sz w:val="32"/>
          <w:szCs w:val="32"/>
          <w:rtl/>
        </w:rPr>
        <w:t xml:space="preserve"> الإنجازات العديدة التي تحققت خلال فترة رئاسة بلده </w:t>
      </w:r>
      <w:r w:rsidR="00020266" w:rsidRPr="00AE71F4">
        <w:rPr>
          <w:rFonts w:cs="Simplified Arabic" w:hint="cs"/>
          <w:sz w:val="32"/>
          <w:szCs w:val="32"/>
          <w:rtl/>
        </w:rPr>
        <w:t>للمؤتمر الإسلامي لوزراء السياحة</w:t>
      </w:r>
      <w:r w:rsidR="00980175">
        <w:rPr>
          <w:rFonts w:cs="Simplified Arabic" w:hint="cs"/>
          <w:sz w:val="32"/>
          <w:szCs w:val="32"/>
          <w:rtl/>
        </w:rPr>
        <w:t>.</w:t>
      </w:r>
    </w:p>
    <w:p w:rsidR="00020266" w:rsidRPr="00541756" w:rsidRDefault="00020266" w:rsidP="00AE71F4">
      <w:pPr>
        <w:bidi/>
        <w:jc w:val="both"/>
        <w:rPr>
          <w:rFonts w:cs="Simplified Arabic" w:hint="cs"/>
          <w:b/>
          <w:bCs/>
          <w:sz w:val="32"/>
          <w:szCs w:val="32"/>
          <w:rtl/>
        </w:rPr>
      </w:pPr>
      <w:r w:rsidRPr="00541756">
        <w:rPr>
          <w:rFonts w:cs="Simplified Arabic" w:hint="cs"/>
          <w:b/>
          <w:bCs/>
          <w:sz w:val="32"/>
          <w:szCs w:val="32"/>
          <w:rtl/>
        </w:rPr>
        <w:t>انتخاب المكتب</w:t>
      </w:r>
    </w:p>
    <w:p w:rsidR="003A1E9B" w:rsidRPr="00AE71F4" w:rsidRDefault="00020266" w:rsidP="00BF0ADC">
      <w:pPr>
        <w:numPr>
          <w:ilvl w:val="0"/>
          <w:numId w:val="3"/>
        </w:numPr>
        <w:bidi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انتخب الاجتماع بالإجماع أعضاء المكتب على النحو التالي:</w:t>
      </w:r>
    </w:p>
    <w:p w:rsidR="00020266" w:rsidRPr="00AE71F4" w:rsidRDefault="008636D0" w:rsidP="0092286F">
      <w:pPr>
        <w:bidi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noProof/>
          <w:sz w:val="32"/>
          <w:szCs w:val="32"/>
          <w:rtl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40.45pt;margin-top:17.7pt;width:54.75pt;height:0;flip:x;z-index:251660288" o:connectortype="straight" strokeweight="1pt">
            <v:stroke endarrow="block"/>
          </v:shape>
        </w:pict>
      </w:r>
      <w:r w:rsidR="00020266" w:rsidRPr="00AE71F4">
        <w:rPr>
          <w:rFonts w:cs="Simplified Arabic" w:hint="cs"/>
          <w:sz w:val="32"/>
          <w:szCs w:val="32"/>
          <w:rtl/>
        </w:rPr>
        <w:tab/>
        <w:t xml:space="preserve">- </w:t>
      </w:r>
      <w:r>
        <w:rPr>
          <w:rFonts w:cs="Simplified Arabic" w:hint="cs"/>
          <w:sz w:val="32"/>
          <w:szCs w:val="32"/>
          <w:rtl/>
        </w:rPr>
        <w:t xml:space="preserve">جمهورية النيجر             </w:t>
      </w:r>
      <w:r w:rsidR="0092286F">
        <w:rPr>
          <w:rFonts w:cs="Simplified Arabic" w:hint="cs"/>
          <w:sz w:val="32"/>
          <w:szCs w:val="32"/>
          <w:rtl/>
        </w:rPr>
        <w:t>رئيسا</w:t>
      </w:r>
    </w:p>
    <w:p w:rsidR="00020266" w:rsidRPr="00AE71F4" w:rsidRDefault="008636D0" w:rsidP="008636D0">
      <w:pPr>
        <w:bidi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noProof/>
          <w:sz w:val="32"/>
          <w:szCs w:val="32"/>
          <w:rtl/>
          <w:lang w:val="en-US" w:eastAsia="en-US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1" type="#_x0000_t87" style="position:absolute;left:0;text-align:left;margin-left:218.7pt;margin-top:6.15pt;width:14.25pt;height:66.2pt;z-index:251658240"/>
        </w:pict>
      </w:r>
      <w:r w:rsidR="00020266" w:rsidRPr="00AE71F4">
        <w:rPr>
          <w:rFonts w:cs="Simplified Arabic" w:hint="cs"/>
          <w:sz w:val="32"/>
          <w:szCs w:val="32"/>
          <w:rtl/>
        </w:rPr>
        <w:tab/>
        <w:t xml:space="preserve">- </w:t>
      </w:r>
      <w:r w:rsidR="003C2EBB">
        <w:rPr>
          <w:rFonts w:cs="Simplified Arabic" w:hint="cs"/>
          <w:sz w:val="32"/>
          <w:szCs w:val="32"/>
          <w:rtl/>
        </w:rPr>
        <w:t>جمهورية بنغلاديش الشعبية</w:t>
      </w:r>
    </w:p>
    <w:p w:rsidR="001A75C9" w:rsidRPr="00AE71F4" w:rsidRDefault="001A75C9" w:rsidP="0092286F">
      <w:pPr>
        <w:bidi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ab/>
        <w:t xml:space="preserve">- </w:t>
      </w:r>
      <w:r w:rsidR="003C2EBB">
        <w:rPr>
          <w:rFonts w:cs="Simplified Arabic" w:hint="cs"/>
          <w:sz w:val="32"/>
          <w:szCs w:val="32"/>
          <w:rtl/>
        </w:rPr>
        <w:t>جمهورية العراق</w:t>
      </w:r>
      <w:r w:rsidR="008636D0">
        <w:rPr>
          <w:rFonts w:cs="Simplified Arabic" w:hint="cs"/>
          <w:sz w:val="32"/>
          <w:szCs w:val="32"/>
          <w:rtl/>
        </w:rPr>
        <w:tab/>
      </w:r>
      <w:r w:rsidR="008636D0">
        <w:rPr>
          <w:rFonts w:cs="Simplified Arabic" w:hint="cs"/>
          <w:sz w:val="32"/>
          <w:szCs w:val="32"/>
          <w:rtl/>
        </w:rPr>
        <w:tab/>
      </w:r>
      <w:r w:rsidR="008636D0">
        <w:rPr>
          <w:rFonts w:cs="Simplified Arabic" w:hint="cs"/>
          <w:sz w:val="32"/>
          <w:szCs w:val="32"/>
          <w:rtl/>
        </w:rPr>
        <w:tab/>
      </w:r>
      <w:r w:rsidR="008636D0" w:rsidRPr="008636D0">
        <w:rPr>
          <w:rFonts w:cs="Simplified Arabic" w:hint="cs"/>
          <w:bCs/>
          <w:sz w:val="32"/>
          <w:szCs w:val="32"/>
          <w:rtl/>
        </w:rPr>
        <w:t>نواب</w:t>
      </w:r>
      <w:r w:rsidR="0092286F">
        <w:rPr>
          <w:rFonts w:cs="Simplified Arabic" w:hint="cs"/>
          <w:bCs/>
          <w:sz w:val="32"/>
          <w:szCs w:val="32"/>
          <w:rtl/>
        </w:rPr>
        <w:t>ا</w:t>
      </w:r>
      <w:r w:rsidR="008636D0" w:rsidRPr="008636D0">
        <w:rPr>
          <w:rFonts w:cs="Simplified Arabic" w:hint="cs"/>
          <w:bCs/>
          <w:sz w:val="32"/>
          <w:szCs w:val="32"/>
          <w:rtl/>
        </w:rPr>
        <w:t xml:space="preserve"> </w:t>
      </w:r>
      <w:r w:rsidR="0092286F">
        <w:rPr>
          <w:rFonts w:cs="Simplified Arabic" w:hint="cs"/>
          <w:bCs/>
          <w:sz w:val="32"/>
          <w:szCs w:val="32"/>
          <w:rtl/>
        </w:rPr>
        <w:t>ل</w:t>
      </w:r>
      <w:r w:rsidR="008636D0" w:rsidRPr="008636D0">
        <w:rPr>
          <w:rFonts w:cs="Simplified Arabic" w:hint="cs"/>
          <w:bCs/>
          <w:sz w:val="32"/>
          <w:szCs w:val="32"/>
          <w:rtl/>
        </w:rPr>
        <w:t>لرئيس</w:t>
      </w:r>
    </w:p>
    <w:p w:rsidR="001A75C9" w:rsidRPr="00AE71F4" w:rsidRDefault="001A75C9" w:rsidP="008636D0">
      <w:pPr>
        <w:bidi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ab/>
        <w:t>- دولة فلسطين</w:t>
      </w:r>
    </w:p>
    <w:p w:rsidR="001A75C9" w:rsidRPr="00AE71F4" w:rsidRDefault="008636D0" w:rsidP="0092286F">
      <w:pPr>
        <w:bidi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noProof/>
          <w:sz w:val="32"/>
          <w:szCs w:val="32"/>
          <w:rtl/>
          <w:lang w:val="en-US" w:eastAsia="en-US"/>
        </w:rPr>
        <w:pict>
          <v:shape id="_x0000_s1032" type="#_x0000_t32" style="position:absolute;left:0;text-align:left;margin-left:240.45pt;margin-top:15pt;width:54.75pt;height:0;flip:x;z-index:251659264" o:connectortype="straight" strokeweight="1pt">
            <v:stroke endarrow="block"/>
          </v:shape>
        </w:pict>
      </w:r>
      <w:r w:rsidR="001A75C9" w:rsidRPr="00AE71F4">
        <w:rPr>
          <w:rFonts w:cs="Simplified Arabic" w:hint="cs"/>
          <w:sz w:val="32"/>
          <w:szCs w:val="32"/>
          <w:rtl/>
        </w:rPr>
        <w:tab/>
        <w:t>- جمهورية غامبيا</w:t>
      </w:r>
      <w:r>
        <w:rPr>
          <w:rFonts w:cs="Simplified Arabic" w:hint="cs"/>
          <w:sz w:val="32"/>
          <w:szCs w:val="32"/>
          <w:rtl/>
        </w:rPr>
        <w:t xml:space="preserve">             مقرر</w:t>
      </w:r>
      <w:r w:rsidR="0092286F">
        <w:rPr>
          <w:rFonts w:cs="Simplified Arabic" w:hint="cs"/>
          <w:sz w:val="32"/>
          <w:szCs w:val="32"/>
          <w:rtl/>
        </w:rPr>
        <w:t>اً</w:t>
      </w:r>
    </w:p>
    <w:p w:rsidR="001A75C9" w:rsidRPr="00C71C28" w:rsidRDefault="001A75C9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C71C28">
        <w:rPr>
          <w:rFonts w:cs="Simplified Arabic" w:hint="cs"/>
          <w:b/>
          <w:bCs/>
          <w:sz w:val="32"/>
          <w:szCs w:val="32"/>
          <w:rtl/>
        </w:rPr>
        <w:t>ا</w:t>
      </w:r>
      <w:r w:rsidR="003C2EBB" w:rsidRPr="00C71C28">
        <w:rPr>
          <w:rFonts w:cs="Simplified Arabic" w:hint="cs"/>
          <w:b/>
          <w:bCs/>
          <w:sz w:val="32"/>
          <w:szCs w:val="32"/>
          <w:rtl/>
        </w:rPr>
        <w:t xml:space="preserve">عتماد </w:t>
      </w:r>
      <w:r w:rsidRPr="00C71C28">
        <w:rPr>
          <w:rFonts w:cs="Simplified Arabic" w:hint="cs"/>
          <w:b/>
          <w:bCs/>
          <w:sz w:val="32"/>
          <w:szCs w:val="32"/>
          <w:rtl/>
        </w:rPr>
        <w:t>جدول الأعمال وبرنامج العمل</w:t>
      </w:r>
    </w:p>
    <w:p w:rsidR="003A1E9B" w:rsidRPr="00AE71F4" w:rsidRDefault="004F27B9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lastRenderedPageBreak/>
        <w:t xml:space="preserve">اعتمد الاجتماع جدول أعماله وبرنامج </w:t>
      </w:r>
      <w:r w:rsidR="00C71C28">
        <w:rPr>
          <w:rFonts w:cs="Simplified Arabic" w:hint="cs"/>
          <w:sz w:val="32"/>
          <w:szCs w:val="32"/>
          <w:rtl/>
        </w:rPr>
        <w:t>عمله</w:t>
      </w:r>
      <w:r w:rsidRPr="00AE71F4">
        <w:rPr>
          <w:rFonts w:cs="Simplified Arabic" w:hint="cs"/>
          <w:sz w:val="32"/>
          <w:szCs w:val="32"/>
          <w:rtl/>
        </w:rPr>
        <w:t xml:space="preserve"> (المرفق 2)</w:t>
      </w:r>
    </w:p>
    <w:p w:rsidR="004F27B9" w:rsidRPr="00C71C28" w:rsidRDefault="004E4B44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C71C28">
        <w:rPr>
          <w:rFonts w:cs="Simplified Arabic" w:hint="cs"/>
          <w:b/>
          <w:bCs/>
          <w:sz w:val="32"/>
          <w:szCs w:val="32"/>
          <w:rtl/>
        </w:rPr>
        <w:t>الكلمات الافتتاحية</w:t>
      </w:r>
    </w:p>
    <w:p w:rsidR="004E4B44" w:rsidRPr="00AE71F4" w:rsidRDefault="004E4B44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ألقى السفير حميد أوبيليرو، الأمين العام المساعد لمنظمة التعاون الإسلامي للشؤون الاقتصادية، كلمة في الاجتماع نيابة عن معالي السيد إياد أمين مدني</w:t>
      </w:r>
      <w:r w:rsidR="00625437" w:rsidRPr="00AE71F4">
        <w:rPr>
          <w:rFonts w:cs="Simplified Arabic" w:hint="cs"/>
          <w:sz w:val="32"/>
          <w:szCs w:val="32"/>
          <w:rtl/>
        </w:rPr>
        <w:t xml:space="preserve">، الأمين العام للمنظمة، </w:t>
      </w:r>
      <w:r w:rsidR="00F52D7C">
        <w:rPr>
          <w:rFonts w:cs="Simplified Arabic" w:hint="cs"/>
          <w:sz w:val="32"/>
          <w:szCs w:val="32"/>
          <w:rtl/>
        </w:rPr>
        <w:t>ولفت</w:t>
      </w:r>
      <w:r w:rsidR="00625437" w:rsidRPr="00AE71F4">
        <w:rPr>
          <w:rFonts w:cs="Simplified Arabic" w:hint="cs"/>
          <w:sz w:val="32"/>
          <w:szCs w:val="32"/>
          <w:rtl/>
        </w:rPr>
        <w:t xml:space="preserve"> فيها </w:t>
      </w:r>
      <w:r w:rsidR="00F52D7C">
        <w:rPr>
          <w:rFonts w:cs="Simplified Arabic" w:hint="cs"/>
          <w:sz w:val="32"/>
          <w:szCs w:val="32"/>
          <w:rtl/>
        </w:rPr>
        <w:t xml:space="preserve">انتباه </w:t>
      </w:r>
      <w:r w:rsidR="00625437" w:rsidRPr="00AE71F4">
        <w:rPr>
          <w:rFonts w:cs="Simplified Arabic" w:hint="cs"/>
          <w:sz w:val="32"/>
          <w:szCs w:val="32"/>
          <w:rtl/>
        </w:rPr>
        <w:t xml:space="preserve">الاجتماع إلى </w:t>
      </w:r>
      <w:r w:rsidR="00F52D7C">
        <w:rPr>
          <w:rFonts w:cs="Simplified Arabic" w:hint="cs"/>
          <w:sz w:val="32"/>
          <w:szCs w:val="32"/>
          <w:rtl/>
        </w:rPr>
        <w:t xml:space="preserve">ضرورة </w:t>
      </w:r>
      <w:r w:rsidR="003619F9">
        <w:rPr>
          <w:rFonts w:cs="Simplified Arabic" w:hint="cs"/>
          <w:sz w:val="32"/>
          <w:szCs w:val="32"/>
          <w:rtl/>
        </w:rPr>
        <w:t>وضع برنامج تنفيذي لضمان</w:t>
      </w:r>
      <w:r w:rsidR="00625437" w:rsidRPr="00AE71F4">
        <w:rPr>
          <w:rFonts w:cs="Simplified Arabic" w:hint="cs"/>
          <w:sz w:val="32"/>
          <w:szCs w:val="32"/>
          <w:rtl/>
        </w:rPr>
        <w:t xml:space="preserve"> </w:t>
      </w:r>
      <w:r w:rsidR="009001B2">
        <w:rPr>
          <w:rFonts w:cs="Simplified Arabic" w:hint="cs"/>
          <w:sz w:val="32"/>
          <w:szCs w:val="32"/>
          <w:rtl/>
        </w:rPr>
        <w:t>ال</w:t>
      </w:r>
      <w:r w:rsidR="00625437" w:rsidRPr="00AE71F4">
        <w:rPr>
          <w:rFonts w:cs="Simplified Arabic" w:hint="cs"/>
          <w:sz w:val="32"/>
          <w:szCs w:val="32"/>
          <w:rtl/>
        </w:rPr>
        <w:t>تنفيذ</w:t>
      </w:r>
      <w:r w:rsidR="009001B2">
        <w:rPr>
          <w:rFonts w:cs="Simplified Arabic" w:hint="cs"/>
          <w:sz w:val="32"/>
          <w:szCs w:val="32"/>
          <w:rtl/>
        </w:rPr>
        <w:t xml:space="preserve"> الفعال ل</w:t>
      </w:r>
      <w:r w:rsidR="00625437" w:rsidRPr="00AE71F4">
        <w:rPr>
          <w:rFonts w:cs="Simplified Arabic" w:hint="cs"/>
          <w:sz w:val="32"/>
          <w:szCs w:val="32"/>
          <w:rtl/>
        </w:rPr>
        <w:t xml:space="preserve">إطار منظمة التعاون الإسلامي </w:t>
      </w:r>
      <w:r w:rsidR="009001B2">
        <w:rPr>
          <w:rFonts w:cs="Simplified Arabic" w:hint="cs"/>
          <w:sz w:val="32"/>
          <w:szCs w:val="32"/>
          <w:rtl/>
        </w:rPr>
        <w:t>لتنمية</w:t>
      </w:r>
      <w:r w:rsidR="00625437" w:rsidRPr="00AE71F4">
        <w:rPr>
          <w:rFonts w:cs="Simplified Arabic" w:hint="cs"/>
          <w:sz w:val="32"/>
          <w:szCs w:val="32"/>
          <w:rtl/>
        </w:rPr>
        <w:t xml:space="preserve"> التعاون في مجال السياحة </w:t>
      </w:r>
      <w:r w:rsidR="009B19C2" w:rsidRPr="00AE71F4">
        <w:rPr>
          <w:rFonts w:cs="Simplified Arabic" w:hint="cs"/>
          <w:sz w:val="32"/>
          <w:szCs w:val="32"/>
          <w:rtl/>
        </w:rPr>
        <w:t>بين الدول الأعضاء داخل المنظمة، ب</w:t>
      </w:r>
      <w:r w:rsidR="00F9127A" w:rsidRPr="00AE71F4">
        <w:rPr>
          <w:rFonts w:cs="Simplified Arabic" w:hint="cs"/>
          <w:sz w:val="32"/>
          <w:szCs w:val="32"/>
          <w:rtl/>
        </w:rPr>
        <w:t xml:space="preserve">ما </w:t>
      </w:r>
      <w:r w:rsidR="009B19C2" w:rsidRPr="00AE71F4">
        <w:rPr>
          <w:rFonts w:cs="Simplified Arabic" w:hint="cs"/>
          <w:sz w:val="32"/>
          <w:szCs w:val="32"/>
          <w:rtl/>
        </w:rPr>
        <w:t xml:space="preserve">في ذلك </w:t>
      </w:r>
      <w:r w:rsidR="0037585A" w:rsidRPr="00AE71F4">
        <w:rPr>
          <w:rFonts w:cs="Simplified Arabic" w:hint="cs"/>
          <w:sz w:val="32"/>
          <w:szCs w:val="32"/>
          <w:rtl/>
        </w:rPr>
        <w:t xml:space="preserve">إيلاء الأولوية لتطوير البنية </w:t>
      </w:r>
      <w:r w:rsidR="00F9127A" w:rsidRPr="00AE71F4">
        <w:rPr>
          <w:rFonts w:cs="Simplified Arabic" w:hint="cs"/>
          <w:sz w:val="32"/>
          <w:szCs w:val="32"/>
          <w:rtl/>
        </w:rPr>
        <w:t>التحتية، والمشاريع العابرة للحدود، والشراكة بين القطاعين العام والخاص، والتعاون الإقليمي والدولي.</w:t>
      </w:r>
    </w:p>
    <w:p w:rsidR="00367C98" w:rsidRPr="00AE71F4" w:rsidRDefault="00367C98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و</w:t>
      </w:r>
      <w:r w:rsidR="00BA67B5">
        <w:rPr>
          <w:rFonts w:cs="Simplified Arabic" w:hint="cs"/>
          <w:sz w:val="32"/>
          <w:szCs w:val="32"/>
          <w:rtl/>
        </w:rPr>
        <w:t>أعرب</w:t>
      </w:r>
      <w:r w:rsidRPr="00AE71F4">
        <w:rPr>
          <w:rFonts w:cs="Simplified Arabic" w:hint="cs"/>
          <w:sz w:val="32"/>
          <w:szCs w:val="32"/>
          <w:rtl/>
        </w:rPr>
        <w:t xml:space="preserve"> السيد</w:t>
      </w:r>
      <w:r w:rsidR="007E3437">
        <w:rPr>
          <w:rFonts w:cs="Simplified Arabic" w:hint="cs"/>
          <w:sz w:val="32"/>
          <w:szCs w:val="32"/>
          <w:rtl/>
        </w:rPr>
        <w:t xml:space="preserve"> كاريديو زاتاو كاتو، المدير العام للسياحة والفنادق في </w:t>
      </w:r>
      <w:r w:rsidRPr="00AE71F4">
        <w:rPr>
          <w:rFonts w:cs="Simplified Arabic" w:hint="cs"/>
          <w:sz w:val="32"/>
          <w:szCs w:val="32"/>
          <w:rtl/>
        </w:rPr>
        <w:t>وز</w:t>
      </w:r>
      <w:r w:rsidR="007E3437">
        <w:rPr>
          <w:rFonts w:cs="Simplified Arabic" w:hint="cs"/>
          <w:sz w:val="32"/>
          <w:szCs w:val="32"/>
          <w:rtl/>
        </w:rPr>
        <w:t>ارة</w:t>
      </w:r>
      <w:r w:rsidRPr="00AE71F4">
        <w:rPr>
          <w:rFonts w:cs="Simplified Arabic" w:hint="cs"/>
          <w:sz w:val="32"/>
          <w:szCs w:val="32"/>
          <w:rtl/>
        </w:rPr>
        <w:t xml:space="preserve"> السياحة والصناعة التقليدية في جمهورية النيجر، في كلمته الافتتاحية، </w:t>
      </w:r>
      <w:r w:rsidR="00BA67B5">
        <w:rPr>
          <w:rFonts w:cs="Simplified Arabic" w:hint="cs"/>
          <w:sz w:val="32"/>
          <w:szCs w:val="32"/>
          <w:rtl/>
        </w:rPr>
        <w:t>عن</w:t>
      </w:r>
      <w:r w:rsidRPr="00AE71F4">
        <w:rPr>
          <w:rFonts w:cs="Simplified Arabic" w:hint="cs"/>
          <w:sz w:val="32"/>
          <w:szCs w:val="32"/>
          <w:rtl/>
        </w:rPr>
        <w:t xml:space="preserve"> التزام </w:t>
      </w:r>
      <w:r w:rsidR="00D8012B" w:rsidRPr="00AE71F4">
        <w:rPr>
          <w:rFonts w:cs="Simplified Arabic" w:hint="cs"/>
          <w:sz w:val="32"/>
          <w:szCs w:val="32"/>
          <w:rtl/>
        </w:rPr>
        <w:t xml:space="preserve">النيجر بأنشطة منظمة التعاون الإسلامي وبرامجها، مؤكدا استعداد بلده </w:t>
      </w:r>
      <w:r w:rsidR="002D62D4" w:rsidRPr="00AE71F4">
        <w:rPr>
          <w:rFonts w:cs="Simplified Arabic" w:hint="cs"/>
          <w:sz w:val="32"/>
          <w:szCs w:val="32"/>
          <w:rtl/>
        </w:rPr>
        <w:t>لمواصلة العمل على تعزيز العمل الإسلامي المشترك من أجل تطوير السياحة والتنمية الاقتصادية والاجتماعية للدول الأعضاء داخل المنظمة.</w:t>
      </w:r>
    </w:p>
    <w:p w:rsidR="002D62D4" w:rsidRPr="00967BAE" w:rsidRDefault="002D62D4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967BAE">
        <w:rPr>
          <w:rFonts w:cs="Simplified Arabic" w:hint="cs"/>
          <w:b/>
          <w:bCs/>
          <w:sz w:val="32"/>
          <w:szCs w:val="32"/>
          <w:rtl/>
        </w:rPr>
        <w:t xml:space="preserve">التقرير المرحلي </w:t>
      </w:r>
      <w:r w:rsidR="00FB702F" w:rsidRPr="00967BAE">
        <w:rPr>
          <w:rFonts w:cs="Simplified Arabic" w:hint="cs"/>
          <w:b/>
          <w:bCs/>
          <w:sz w:val="32"/>
          <w:szCs w:val="32"/>
          <w:rtl/>
        </w:rPr>
        <w:t>عن تنفيذ إطار منظمة التعاون الإسلامي للسياحة</w:t>
      </w:r>
    </w:p>
    <w:p w:rsidR="00FB702F" w:rsidRDefault="00FB702F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تدارس الاج</w:t>
      </w:r>
      <w:r w:rsidR="00967BAE">
        <w:rPr>
          <w:rFonts w:cs="Simplified Arabic" w:hint="cs"/>
          <w:sz w:val="32"/>
          <w:szCs w:val="32"/>
          <w:rtl/>
        </w:rPr>
        <w:t>ت</w:t>
      </w:r>
      <w:r w:rsidRPr="00AE71F4">
        <w:rPr>
          <w:rFonts w:cs="Simplified Arabic" w:hint="cs"/>
          <w:sz w:val="32"/>
          <w:szCs w:val="32"/>
          <w:rtl/>
        </w:rPr>
        <w:t>ماع التقرير المرحلي للأم</w:t>
      </w:r>
      <w:r w:rsidR="00967BAE">
        <w:rPr>
          <w:rFonts w:cs="Simplified Arabic" w:hint="cs"/>
          <w:sz w:val="32"/>
          <w:szCs w:val="32"/>
          <w:rtl/>
        </w:rPr>
        <w:t>ا</w:t>
      </w:r>
      <w:r w:rsidRPr="00AE71F4">
        <w:rPr>
          <w:rFonts w:cs="Simplified Arabic" w:hint="cs"/>
          <w:sz w:val="32"/>
          <w:szCs w:val="32"/>
          <w:rtl/>
        </w:rPr>
        <w:t>ن</w:t>
      </w:r>
      <w:r w:rsidR="00967BAE">
        <w:rPr>
          <w:rFonts w:cs="Simplified Arabic" w:hint="cs"/>
          <w:sz w:val="32"/>
          <w:szCs w:val="32"/>
          <w:rtl/>
        </w:rPr>
        <w:t>ة</w:t>
      </w:r>
      <w:r w:rsidRPr="00AE71F4">
        <w:rPr>
          <w:rFonts w:cs="Simplified Arabic" w:hint="cs"/>
          <w:sz w:val="32"/>
          <w:szCs w:val="32"/>
          <w:rtl/>
        </w:rPr>
        <w:t xml:space="preserve"> العام</w:t>
      </w:r>
      <w:r w:rsidR="00967BAE">
        <w:rPr>
          <w:rFonts w:cs="Simplified Arabic" w:hint="cs"/>
          <w:sz w:val="32"/>
          <w:szCs w:val="32"/>
          <w:rtl/>
        </w:rPr>
        <w:t>ة</w:t>
      </w:r>
      <w:r w:rsidRPr="00AE71F4">
        <w:rPr>
          <w:rFonts w:cs="Simplified Arabic" w:hint="cs"/>
          <w:sz w:val="32"/>
          <w:szCs w:val="32"/>
          <w:rtl/>
        </w:rPr>
        <w:t xml:space="preserve"> والذي تضمن التقرير المرحلي عن تنفيذ إطار التنمية والتعاون في مجال السياحة</w:t>
      </w:r>
      <w:r w:rsidR="002563AE" w:rsidRPr="00AE71F4">
        <w:rPr>
          <w:rFonts w:cs="Simplified Arabic" w:hint="cs"/>
          <w:sz w:val="32"/>
          <w:szCs w:val="32"/>
          <w:rtl/>
        </w:rPr>
        <w:t xml:space="preserve"> </w:t>
      </w:r>
      <w:r w:rsidR="009D4851">
        <w:rPr>
          <w:rFonts w:cs="Simplified Arabic" w:hint="cs"/>
          <w:sz w:val="32"/>
          <w:szCs w:val="32"/>
          <w:rtl/>
        </w:rPr>
        <w:t>بين الدول الأعضاء في منظمة التعاون الإسلامي</w:t>
      </w:r>
      <w:r w:rsidR="002563AE" w:rsidRPr="00AE71F4">
        <w:rPr>
          <w:rFonts w:cs="Simplified Arabic" w:hint="cs"/>
          <w:sz w:val="32"/>
          <w:szCs w:val="32"/>
          <w:rtl/>
        </w:rPr>
        <w:t xml:space="preserve">، فضلا عن التوصيات الخاصة به. وتناول </w:t>
      </w:r>
      <w:r w:rsidR="007F7BCA" w:rsidRPr="00AE71F4">
        <w:rPr>
          <w:rFonts w:cs="Simplified Arabic" w:hint="cs"/>
          <w:sz w:val="32"/>
          <w:szCs w:val="32"/>
          <w:rtl/>
        </w:rPr>
        <w:t>التقرير</w:t>
      </w:r>
      <w:r w:rsidR="002563AE" w:rsidRPr="00AE71F4">
        <w:rPr>
          <w:rFonts w:cs="Simplified Arabic" w:hint="cs"/>
          <w:sz w:val="32"/>
          <w:szCs w:val="32"/>
          <w:rtl/>
        </w:rPr>
        <w:t xml:space="preserve"> </w:t>
      </w:r>
      <w:r w:rsidR="007F7BCA" w:rsidRPr="00AE71F4">
        <w:rPr>
          <w:rFonts w:cs="Simplified Arabic" w:hint="cs"/>
          <w:sz w:val="32"/>
          <w:szCs w:val="32"/>
          <w:rtl/>
        </w:rPr>
        <w:t xml:space="preserve">مختلف الأنشطة المنجزة </w:t>
      </w:r>
      <w:r w:rsidR="00443658" w:rsidRPr="00AE71F4">
        <w:rPr>
          <w:rFonts w:cs="Simplified Arabic" w:hint="cs"/>
          <w:sz w:val="32"/>
          <w:szCs w:val="32"/>
          <w:rtl/>
        </w:rPr>
        <w:t xml:space="preserve">بموجب الخطط والبرامج المضمنة في الإطار، علاوة على قرار الدورة الأخيرة للمؤتمر الإسلامي </w:t>
      </w:r>
      <w:r w:rsidR="00C21614" w:rsidRPr="00AE71F4">
        <w:rPr>
          <w:rFonts w:cs="Simplified Arabic" w:hint="cs"/>
          <w:sz w:val="32"/>
          <w:szCs w:val="32"/>
          <w:rtl/>
        </w:rPr>
        <w:t xml:space="preserve">لوزراء السياحة، بما في ذلك تنفيذ عاصمة السياحة لمنظمة التعاون الإسلامي </w:t>
      </w:r>
      <w:r w:rsidR="008D346D" w:rsidRPr="00AE71F4">
        <w:rPr>
          <w:rFonts w:cs="Simplified Arabic" w:hint="cs"/>
          <w:sz w:val="32"/>
          <w:szCs w:val="32"/>
          <w:rtl/>
        </w:rPr>
        <w:t>وعلامة ال</w:t>
      </w:r>
      <w:r w:rsidR="00E52095">
        <w:rPr>
          <w:rFonts w:cs="Simplified Arabic" w:hint="cs"/>
          <w:sz w:val="32"/>
          <w:szCs w:val="32"/>
          <w:rtl/>
        </w:rPr>
        <w:t>ت</w:t>
      </w:r>
      <w:r w:rsidR="008D346D" w:rsidRPr="00AE71F4">
        <w:rPr>
          <w:rFonts w:cs="Simplified Arabic" w:hint="cs"/>
          <w:sz w:val="32"/>
          <w:szCs w:val="32"/>
          <w:rtl/>
        </w:rPr>
        <w:t>ميز ومشروع جوائز الصناعة التقليدية</w:t>
      </w:r>
      <w:r w:rsidR="001304AC" w:rsidRPr="00AE71F4">
        <w:rPr>
          <w:rFonts w:cs="Simplified Arabic" w:hint="cs"/>
          <w:sz w:val="32"/>
          <w:szCs w:val="32"/>
          <w:rtl/>
        </w:rPr>
        <w:t xml:space="preserve"> (التقرير في المرفق 3).</w:t>
      </w:r>
    </w:p>
    <w:p w:rsidR="001304AC" w:rsidRDefault="00B95C65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أدان الاجتماع بشدة </w:t>
      </w:r>
      <w:r w:rsidR="00D704C2">
        <w:rPr>
          <w:rFonts w:cs="Simplified Arabic" w:hint="cs"/>
          <w:sz w:val="32"/>
          <w:szCs w:val="32"/>
          <w:rtl/>
        </w:rPr>
        <w:t xml:space="preserve">تنامي </w:t>
      </w:r>
      <w:r>
        <w:rPr>
          <w:rFonts w:cs="Simplified Arabic" w:hint="cs"/>
          <w:sz w:val="32"/>
          <w:szCs w:val="32"/>
          <w:rtl/>
        </w:rPr>
        <w:t>أعمال التدمير وال</w:t>
      </w:r>
      <w:r w:rsidR="00D704C2">
        <w:rPr>
          <w:rFonts w:cs="Simplified Arabic" w:hint="cs"/>
          <w:sz w:val="32"/>
          <w:szCs w:val="32"/>
          <w:rtl/>
        </w:rPr>
        <w:t>س</w:t>
      </w:r>
      <w:r>
        <w:rPr>
          <w:rFonts w:cs="Simplified Arabic" w:hint="cs"/>
          <w:sz w:val="32"/>
          <w:szCs w:val="32"/>
          <w:rtl/>
        </w:rPr>
        <w:t xml:space="preserve">رقة والنهب </w:t>
      </w:r>
      <w:r w:rsidR="005003ED">
        <w:rPr>
          <w:rFonts w:cs="Simplified Arabic" w:hint="cs"/>
          <w:sz w:val="32"/>
          <w:szCs w:val="32"/>
          <w:rtl/>
        </w:rPr>
        <w:t>للآثار والمعالم التاريخية</w:t>
      </w:r>
      <w:r w:rsidR="004B0503">
        <w:rPr>
          <w:rFonts w:cs="Simplified Arabic" w:hint="cs"/>
          <w:sz w:val="32"/>
          <w:szCs w:val="32"/>
          <w:rtl/>
        </w:rPr>
        <w:t xml:space="preserve"> بسبب الأ</w:t>
      </w:r>
      <w:r w:rsidR="00D704C2">
        <w:rPr>
          <w:rFonts w:cs="Simplified Arabic" w:hint="cs"/>
          <w:sz w:val="32"/>
          <w:szCs w:val="32"/>
          <w:rtl/>
        </w:rPr>
        <w:t>عمال الإرهابية</w:t>
      </w:r>
      <w:r w:rsidR="004B0503">
        <w:rPr>
          <w:rFonts w:cs="Simplified Arabic" w:hint="cs"/>
          <w:sz w:val="32"/>
          <w:szCs w:val="32"/>
          <w:rtl/>
        </w:rPr>
        <w:t xml:space="preserve"> التي تضررت منها العديد من الدول </w:t>
      </w:r>
      <w:r w:rsidR="004B0503">
        <w:rPr>
          <w:rFonts w:cs="Simplified Arabic" w:hint="cs"/>
          <w:sz w:val="32"/>
          <w:szCs w:val="32"/>
          <w:rtl/>
        </w:rPr>
        <w:lastRenderedPageBreak/>
        <w:t>الأعضاء في منظمة التعاون الإسلامي، بما فيها العراق وبلدان الساحل</w:t>
      </w:r>
      <w:r w:rsidR="00F851C9">
        <w:rPr>
          <w:rFonts w:cs="Simplified Arabic" w:hint="cs"/>
          <w:sz w:val="32"/>
          <w:szCs w:val="32"/>
          <w:rtl/>
        </w:rPr>
        <w:t>، وأعرب عن استعداده للعمل مع كافة الجهات الدولية المعنية  لاستعادة هذه الآثار.</w:t>
      </w:r>
    </w:p>
    <w:p w:rsidR="00F851C9" w:rsidRDefault="00F851C9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تدارس الاجتماع </w:t>
      </w:r>
      <w:r w:rsidR="00036F44">
        <w:rPr>
          <w:rFonts w:cs="Simplified Arabic" w:hint="cs"/>
          <w:sz w:val="32"/>
          <w:szCs w:val="32"/>
          <w:rtl/>
        </w:rPr>
        <w:t xml:space="preserve">واعتمد تقرير الاجتماع الرابع للجنة التنسيق، الذي </w:t>
      </w:r>
      <w:r w:rsidR="00514D59">
        <w:rPr>
          <w:rFonts w:cs="Simplified Arabic" w:hint="cs"/>
          <w:sz w:val="32"/>
          <w:szCs w:val="32"/>
          <w:rtl/>
        </w:rPr>
        <w:t>عُ</w:t>
      </w:r>
      <w:r w:rsidR="00036F44">
        <w:rPr>
          <w:rFonts w:cs="Simplified Arabic" w:hint="cs"/>
          <w:sz w:val="32"/>
          <w:szCs w:val="32"/>
          <w:rtl/>
        </w:rPr>
        <w:t xml:space="preserve">قد في </w:t>
      </w:r>
      <w:r w:rsidR="00D510CA">
        <w:rPr>
          <w:rFonts w:cs="Simplified Arabic" w:hint="cs"/>
          <w:sz w:val="32"/>
          <w:szCs w:val="32"/>
          <w:rtl/>
        </w:rPr>
        <w:t>جاكرتا</w:t>
      </w:r>
      <w:r w:rsidR="00036F44">
        <w:rPr>
          <w:rFonts w:cs="Simplified Arabic" w:hint="cs"/>
          <w:sz w:val="32"/>
          <w:szCs w:val="32"/>
          <w:rtl/>
        </w:rPr>
        <w:t xml:space="preserve"> في 03 يونيو 2014، مع إشارة خاصة إلى اختيار القدس الشريف (فلسطين)</w:t>
      </w:r>
      <w:r w:rsidR="00B673DA">
        <w:rPr>
          <w:rFonts w:cs="Simplified Arabic" w:hint="cs"/>
          <w:sz w:val="32"/>
          <w:szCs w:val="32"/>
          <w:rtl/>
        </w:rPr>
        <w:t xml:space="preserve"> وقونية (تركيا)</w:t>
      </w:r>
      <w:r w:rsidR="00776E13">
        <w:rPr>
          <w:rFonts w:cs="Simplified Arabic" w:hint="cs"/>
          <w:sz w:val="32"/>
          <w:szCs w:val="32"/>
          <w:rtl/>
        </w:rPr>
        <w:t xml:space="preserve"> فائزتين بجائزة منظمة التعاون الإسلامي للس</w:t>
      </w:r>
      <w:r w:rsidR="00483484">
        <w:rPr>
          <w:rFonts w:cs="Simplified Arabic" w:hint="cs"/>
          <w:sz w:val="32"/>
          <w:szCs w:val="32"/>
          <w:rtl/>
        </w:rPr>
        <w:t>ي</w:t>
      </w:r>
      <w:r w:rsidR="00776E13">
        <w:rPr>
          <w:rFonts w:cs="Simplified Arabic" w:hint="cs"/>
          <w:sz w:val="32"/>
          <w:szCs w:val="32"/>
          <w:rtl/>
        </w:rPr>
        <w:t>احة لعامي 2015 و2016 على التوالي.</w:t>
      </w:r>
    </w:p>
    <w:p w:rsidR="00776E13" w:rsidRDefault="00472A8D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وافق الاجتماع على </w:t>
      </w:r>
      <w:r w:rsidR="00004653">
        <w:rPr>
          <w:rFonts w:cs="Simplified Arabic" w:hint="cs"/>
          <w:sz w:val="32"/>
          <w:szCs w:val="32"/>
          <w:rtl/>
        </w:rPr>
        <w:t>ألا يبث</w:t>
      </w:r>
      <w:r>
        <w:rPr>
          <w:rFonts w:cs="Simplified Arabic" w:hint="cs"/>
          <w:sz w:val="32"/>
          <w:szCs w:val="32"/>
          <w:rtl/>
        </w:rPr>
        <w:t xml:space="preserve"> في الترشيحات التي </w:t>
      </w:r>
      <w:r w:rsidR="00004653">
        <w:rPr>
          <w:rFonts w:cs="Simplified Arabic" w:hint="cs"/>
          <w:sz w:val="32"/>
          <w:szCs w:val="32"/>
          <w:rtl/>
        </w:rPr>
        <w:t>تقدمها</w:t>
      </w:r>
      <w:r>
        <w:rPr>
          <w:rFonts w:cs="Simplified Arabic" w:hint="cs"/>
          <w:sz w:val="32"/>
          <w:szCs w:val="32"/>
          <w:rtl/>
        </w:rPr>
        <w:t xml:space="preserve"> الدول </w:t>
      </w:r>
      <w:r w:rsidR="00EF6D56">
        <w:rPr>
          <w:rFonts w:cs="Simplified Arabic" w:hint="cs"/>
          <w:sz w:val="32"/>
          <w:szCs w:val="32"/>
          <w:rtl/>
        </w:rPr>
        <w:t xml:space="preserve">الأعضاء </w:t>
      </w:r>
      <w:r w:rsidR="00483484">
        <w:rPr>
          <w:rFonts w:cs="Simplified Arabic" w:hint="cs"/>
          <w:sz w:val="32"/>
          <w:szCs w:val="32"/>
          <w:rtl/>
        </w:rPr>
        <w:t>لنيل جائزة منظمة التعاون الإسلامي للسياحة</w:t>
      </w:r>
      <w:r w:rsidR="00004653">
        <w:rPr>
          <w:rFonts w:cs="Simplified Arabic" w:hint="cs"/>
          <w:sz w:val="32"/>
          <w:szCs w:val="32"/>
          <w:rtl/>
        </w:rPr>
        <w:t xml:space="preserve"> إلا بعد التأكد من </w:t>
      </w:r>
      <w:r w:rsidR="00321BE8">
        <w:rPr>
          <w:rFonts w:cs="Simplified Arabic" w:hint="cs"/>
          <w:sz w:val="32"/>
          <w:szCs w:val="32"/>
          <w:rtl/>
        </w:rPr>
        <w:t xml:space="preserve">أن </w:t>
      </w:r>
      <w:r w:rsidR="00004653">
        <w:rPr>
          <w:rFonts w:cs="Simplified Arabic" w:hint="cs"/>
          <w:sz w:val="32"/>
          <w:szCs w:val="32"/>
          <w:rtl/>
        </w:rPr>
        <w:t>المدينة المرشحة لم يسبق لها الفوز بالجائزة</w:t>
      </w:r>
      <w:r w:rsidR="00321BE8">
        <w:rPr>
          <w:rFonts w:cs="Simplified Arabic" w:hint="cs"/>
          <w:sz w:val="32"/>
          <w:szCs w:val="32"/>
          <w:rtl/>
        </w:rPr>
        <w:t xml:space="preserve"> خلا السنوات الخمس الأخيرة.</w:t>
      </w:r>
    </w:p>
    <w:p w:rsidR="001304AC" w:rsidRPr="00321BE8" w:rsidRDefault="001304AC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321BE8">
        <w:rPr>
          <w:rFonts w:cs="Simplified Arabic" w:hint="cs"/>
          <w:b/>
          <w:bCs/>
          <w:sz w:val="32"/>
          <w:szCs w:val="32"/>
          <w:rtl/>
        </w:rPr>
        <w:t>تقاري</w:t>
      </w:r>
      <w:r w:rsidR="001428AB" w:rsidRPr="00321BE8">
        <w:rPr>
          <w:rFonts w:cs="Simplified Arabic" w:hint="cs"/>
          <w:b/>
          <w:bCs/>
          <w:sz w:val="32"/>
          <w:szCs w:val="32"/>
          <w:rtl/>
        </w:rPr>
        <w:t>ر مؤسسات منظمة التعاون الإسلامي ذ</w:t>
      </w:r>
      <w:r w:rsidRPr="00321BE8">
        <w:rPr>
          <w:rFonts w:cs="Simplified Arabic" w:hint="cs"/>
          <w:b/>
          <w:bCs/>
          <w:sz w:val="32"/>
          <w:szCs w:val="32"/>
          <w:rtl/>
        </w:rPr>
        <w:t>ات الصلة</w:t>
      </w:r>
      <w:r w:rsidR="001428AB" w:rsidRPr="00321BE8">
        <w:rPr>
          <w:rFonts w:cs="Simplified Arabic" w:hint="cs"/>
          <w:b/>
          <w:bCs/>
          <w:sz w:val="32"/>
          <w:szCs w:val="32"/>
          <w:rtl/>
        </w:rPr>
        <w:t>.</w:t>
      </w:r>
    </w:p>
    <w:p w:rsidR="004779E2" w:rsidRDefault="004779E2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توصل الاجتماع بتقارير الأنشطة والعروض التي قدمتها مؤسسات منظمة التعاون الإسلامي التالية</w:t>
      </w:r>
      <w:r w:rsidR="005114C4">
        <w:rPr>
          <w:rFonts w:cs="Simplified Arabic" w:hint="cs"/>
          <w:sz w:val="32"/>
          <w:szCs w:val="32"/>
          <w:rtl/>
        </w:rPr>
        <w:t>: مركز أنقرة، والمركز الإسلامي لتنمية التجارة، وإرسيكا والإيسيسكو</w:t>
      </w:r>
      <w:r w:rsidR="001B6508">
        <w:rPr>
          <w:rFonts w:cs="Simplified Arabic" w:hint="cs"/>
          <w:sz w:val="32"/>
          <w:szCs w:val="32"/>
          <w:rtl/>
        </w:rPr>
        <w:t xml:space="preserve">، بشأن مساهماتها المختلفة </w:t>
      </w:r>
      <w:r w:rsidR="009C2D4E">
        <w:rPr>
          <w:rFonts w:cs="Simplified Arabic" w:hint="cs"/>
          <w:sz w:val="32"/>
          <w:szCs w:val="32"/>
          <w:rtl/>
        </w:rPr>
        <w:t>في تنفيذ وثيقة إطار منظمة التعاون الإسلامي حول السياحة</w:t>
      </w:r>
      <w:r w:rsidR="0075795A">
        <w:rPr>
          <w:rFonts w:cs="Simplified Arabic" w:hint="cs"/>
          <w:sz w:val="32"/>
          <w:szCs w:val="32"/>
          <w:rtl/>
        </w:rPr>
        <w:t xml:space="preserve"> (العروض التي قدمتها هذه المؤسسات </w:t>
      </w:r>
      <w:r w:rsidR="00086556">
        <w:rPr>
          <w:rFonts w:cs="Simplified Arabic" w:hint="cs"/>
          <w:sz w:val="32"/>
          <w:szCs w:val="32"/>
          <w:rtl/>
        </w:rPr>
        <w:t xml:space="preserve">موجودة </w:t>
      </w:r>
      <w:r w:rsidR="0075795A">
        <w:rPr>
          <w:rFonts w:cs="Simplified Arabic" w:hint="cs"/>
          <w:sz w:val="32"/>
          <w:szCs w:val="32"/>
          <w:rtl/>
        </w:rPr>
        <w:t xml:space="preserve">في المرفق </w:t>
      </w:r>
      <w:r w:rsidR="00514D59">
        <w:rPr>
          <w:rFonts w:cs="Simplified Arabic" w:hint="cs"/>
          <w:sz w:val="32"/>
          <w:szCs w:val="32"/>
          <w:rtl/>
        </w:rPr>
        <w:t>(</w:t>
      </w:r>
      <w:r w:rsidR="0075795A">
        <w:rPr>
          <w:rFonts w:cs="Simplified Arabic" w:hint="cs"/>
          <w:sz w:val="32"/>
          <w:szCs w:val="32"/>
          <w:rtl/>
        </w:rPr>
        <w:t>4)</w:t>
      </w:r>
      <w:r w:rsidR="00086556">
        <w:rPr>
          <w:rFonts w:cs="Simplified Arabic" w:hint="cs"/>
          <w:sz w:val="32"/>
          <w:szCs w:val="32"/>
          <w:rtl/>
        </w:rPr>
        <w:t>.</w:t>
      </w:r>
    </w:p>
    <w:p w:rsidR="00086556" w:rsidRPr="00086556" w:rsidRDefault="00086556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086556">
        <w:rPr>
          <w:rFonts w:cs="Simplified Arabic" w:hint="cs"/>
          <w:b/>
          <w:bCs/>
          <w:sz w:val="32"/>
          <w:szCs w:val="32"/>
          <w:rtl/>
        </w:rPr>
        <w:t>جائزة منظمة التعاون الإسلامي للسياحة</w:t>
      </w:r>
      <w:r w:rsidR="00D510CA">
        <w:rPr>
          <w:rFonts w:cs="Simplified Arabic" w:hint="cs"/>
          <w:b/>
          <w:bCs/>
          <w:sz w:val="32"/>
          <w:szCs w:val="32"/>
          <w:rtl/>
        </w:rPr>
        <w:t>:</w:t>
      </w:r>
    </w:p>
    <w:p w:rsidR="001304AC" w:rsidRPr="00AE71F4" w:rsidRDefault="004779E2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تدارس</w:t>
      </w:r>
      <w:r w:rsidR="001304AC" w:rsidRPr="00AE71F4">
        <w:rPr>
          <w:rFonts w:cs="Simplified Arabic" w:hint="cs"/>
          <w:sz w:val="32"/>
          <w:szCs w:val="32"/>
          <w:rtl/>
        </w:rPr>
        <w:t xml:space="preserve"> الاجتماع</w:t>
      </w:r>
      <w:r w:rsidR="00BC22D4" w:rsidRPr="00AE71F4">
        <w:rPr>
          <w:rFonts w:cs="Simplified Arabic" w:hint="cs"/>
          <w:sz w:val="32"/>
          <w:szCs w:val="32"/>
          <w:rtl/>
        </w:rPr>
        <w:t xml:space="preserve"> </w:t>
      </w:r>
      <w:r w:rsidR="004A66E9" w:rsidRPr="00AE71F4">
        <w:rPr>
          <w:rFonts w:cs="Simplified Arabic" w:hint="cs"/>
          <w:sz w:val="32"/>
          <w:szCs w:val="32"/>
          <w:rtl/>
        </w:rPr>
        <w:t xml:space="preserve"> </w:t>
      </w:r>
      <w:r w:rsidR="00BC22D4" w:rsidRPr="00AE71F4">
        <w:rPr>
          <w:rFonts w:cs="Simplified Arabic" w:hint="cs"/>
          <w:sz w:val="32"/>
          <w:szCs w:val="32"/>
          <w:rtl/>
        </w:rPr>
        <w:t>ال</w:t>
      </w:r>
      <w:r w:rsidR="004A66E9" w:rsidRPr="00AE71F4">
        <w:rPr>
          <w:rFonts w:cs="Simplified Arabic" w:hint="cs"/>
          <w:sz w:val="32"/>
          <w:szCs w:val="32"/>
          <w:rtl/>
        </w:rPr>
        <w:t xml:space="preserve">قرار </w:t>
      </w:r>
      <w:r w:rsidR="00BC22D4" w:rsidRPr="00AE71F4">
        <w:rPr>
          <w:rFonts w:cs="Simplified Arabic" w:hint="cs"/>
          <w:sz w:val="32"/>
          <w:szCs w:val="32"/>
          <w:rtl/>
        </w:rPr>
        <w:t xml:space="preserve">الصادر عن </w:t>
      </w:r>
      <w:r w:rsidR="004A66E9" w:rsidRPr="00AE71F4">
        <w:rPr>
          <w:rFonts w:cs="Simplified Arabic" w:hint="cs"/>
          <w:sz w:val="32"/>
          <w:szCs w:val="32"/>
          <w:rtl/>
        </w:rPr>
        <w:t>الاجتماع الخامس للجنة التنسيقية حول السياحة</w:t>
      </w:r>
      <w:r w:rsidR="009C36DB">
        <w:rPr>
          <w:rFonts w:cs="Simplified Arabic" w:hint="cs"/>
          <w:sz w:val="32"/>
          <w:szCs w:val="32"/>
          <w:rtl/>
        </w:rPr>
        <w:t>،</w:t>
      </w:r>
      <w:r w:rsidR="004A66E9" w:rsidRPr="00AE71F4">
        <w:rPr>
          <w:rFonts w:cs="Simplified Arabic" w:hint="cs"/>
          <w:sz w:val="32"/>
          <w:szCs w:val="32"/>
          <w:rtl/>
        </w:rPr>
        <w:t xml:space="preserve"> الذي عقد في نيامي </w:t>
      </w:r>
      <w:r w:rsidR="00BC22D4" w:rsidRPr="00AE71F4">
        <w:rPr>
          <w:rFonts w:cs="Simplified Arabic" w:hint="cs"/>
          <w:sz w:val="32"/>
          <w:szCs w:val="32"/>
          <w:rtl/>
        </w:rPr>
        <w:t>بالنيجر</w:t>
      </w:r>
      <w:r w:rsidR="004A66E9" w:rsidRPr="00AE71F4">
        <w:rPr>
          <w:rFonts w:cs="Simplified Arabic" w:hint="cs"/>
          <w:sz w:val="32"/>
          <w:szCs w:val="32"/>
          <w:rtl/>
        </w:rPr>
        <w:t xml:space="preserve"> يوم 21 ديسمبر 2015</w:t>
      </w:r>
      <w:r w:rsidR="00BC22D4" w:rsidRPr="00AE71F4">
        <w:rPr>
          <w:rFonts w:cs="Simplified Arabic" w:hint="cs"/>
          <w:sz w:val="32"/>
          <w:szCs w:val="32"/>
          <w:rtl/>
        </w:rPr>
        <w:t>، والمتعلق باختيار المدينة المنورة (المملكة العربية السعودية) وتبريز (الجمهورية الإسلامية الإيرانية)</w:t>
      </w:r>
      <w:r w:rsidR="00FF19AC" w:rsidRPr="00AE71F4">
        <w:rPr>
          <w:rFonts w:cs="Simplified Arabic" w:hint="cs"/>
          <w:sz w:val="32"/>
          <w:szCs w:val="32"/>
          <w:rtl/>
        </w:rPr>
        <w:t xml:space="preserve"> كعاصمتين للسياحة بمنظمة التعاون الإسلامي لعامي 2017 و2018 على التوالي.</w:t>
      </w:r>
    </w:p>
    <w:p w:rsidR="00FF19AC" w:rsidRPr="00AE71F4" w:rsidRDefault="00FF19AC" w:rsidP="00A04F4C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lastRenderedPageBreak/>
        <w:t xml:space="preserve">استعرض الاجتماع الأنشطة </w:t>
      </w:r>
      <w:r w:rsidR="00205E0E">
        <w:rPr>
          <w:rFonts w:cs="Simplified Arabic" w:hint="cs"/>
          <w:sz w:val="32"/>
          <w:szCs w:val="32"/>
          <w:rtl/>
        </w:rPr>
        <w:t>الخاصة</w:t>
      </w:r>
      <w:r w:rsidRPr="00AE71F4">
        <w:rPr>
          <w:rFonts w:cs="Simplified Arabic" w:hint="cs"/>
          <w:sz w:val="32"/>
          <w:szCs w:val="32"/>
          <w:rtl/>
        </w:rPr>
        <w:t xml:space="preserve"> بالاحتفا</w:t>
      </w:r>
      <w:r w:rsidR="00205E0E">
        <w:rPr>
          <w:rFonts w:cs="Simplified Arabic" w:hint="cs"/>
          <w:sz w:val="32"/>
          <w:szCs w:val="32"/>
          <w:rtl/>
        </w:rPr>
        <w:t>ء</w:t>
      </w:r>
      <w:r w:rsidRPr="00AE71F4">
        <w:rPr>
          <w:rFonts w:cs="Simplified Arabic" w:hint="cs"/>
          <w:sz w:val="32"/>
          <w:szCs w:val="32"/>
          <w:rtl/>
        </w:rPr>
        <w:t xml:space="preserve"> </w:t>
      </w:r>
      <w:r w:rsidR="00CE2AA2">
        <w:rPr>
          <w:rFonts w:cs="Simplified Arabic" w:hint="cs"/>
          <w:sz w:val="32"/>
          <w:szCs w:val="32"/>
          <w:rtl/>
        </w:rPr>
        <w:t>بع</w:t>
      </w:r>
      <w:r w:rsidRPr="00AE71F4">
        <w:rPr>
          <w:rFonts w:cs="Simplified Arabic" w:hint="cs"/>
          <w:sz w:val="32"/>
          <w:szCs w:val="32"/>
          <w:rtl/>
        </w:rPr>
        <w:t xml:space="preserve">اصمة السياحة </w:t>
      </w:r>
      <w:r w:rsidR="00ED3272">
        <w:rPr>
          <w:rFonts w:cs="Simplified Arabic" w:hint="cs"/>
          <w:sz w:val="32"/>
          <w:szCs w:val="32"/>
          <w:rtl/>
        </w:rPr>
        <w:t>ل</w:t>
      </w:r>
      <w:r w:rsidRPr="00AE71F4">
        <w:rPr>
          <w:rFonts w:cs="Simplified Arabic" w:hint="cs"/>
          <w:sz w:val="32"/>
          <w:szCs w:val="32"/>
          <w:rtl/>
        </w:rPr>
        <w:t>منظمة التعاون الإسلامي</w:t>
      </w:r>
      <w:r w:rsidR="00346A28" w:rsidRPr="00AE71F4">
        <w:rPr>
          <w:rFonts w:cs="Simplified Arabic" w:hint="cs"/>
          <w:sz w:val="32"/>
          <w:szCs w:val="32"/>
          <w:rtl/>
        </w:rPr>
        <w:t xml:space="preserve"> لعام 2015، كما أخذ علما بتقرير وتوصيات </w:t>
      </w:r>
      <w:r w:rsidR="00205E0E">
        <w:rPr>
          <w:rFonts w:cs="Simplified Arabic" w:hint="cs"/>
          <w:sz w:val="32"/>
          <w:szCs w:val="32"/>
          <w:rtl/>
        </w:rPr>
        <w:t>حلقة</w:t>
      </w:r>
      <w:r w:rsidR="00346A28" w:rsidRPr="00AE71F4">
        <w:rPr>
          <w:rFonts w:cs="Simplified Arabic" w:hint="cs"/>
          <w:sz w:val="32"/>
          <w:szCs w:val="32"/>
          <w:rtl/>
        </w:rPr>
        <w:t xml:space="preserve"> العمل بشأن تحسين </w:t>
      </w:r>
      <w:r w:rsidR="00EB5977" w:rsidRPr="00AE71F4">
        <w:rPr>
          <w:rFonts w:cs="Simplified Arabic" w:hint="cs"/>
          <w:sz w:val="32"/>
          <w:szCs w:val="32"/>
          <w:rtl/>
        </w:rPr>
        <w:t xml:space="preserve">المؤهلات السياحية لمدينة القدس الشريف، التي عقدها </w:t>
      </w:r>
      <w:r w:rsidR="00A04F4C">
        <w:rPr>
          <w:rFonts w:cs="Simplified Arabic" w:hint="cs"/>
          <w:sz w:val="32"/>
          <w:szCs w:val="32"/>
          <w:rtl/>
        </w:rPr>
        <w:t xml:space="preserve">في اسطنبول بتركيا </w:t>
      </w:r>
      <w:r w:rsidR="00EB5977" w:rsidRPr="00AE71F4">
        <w:rPr>
          <w:rFonts w:cs="Simplified Arabic" w:hint="cs"/>
          <w:sz w:val="32"/>
          <w:szCs w:val="32"/>
          <w:rtl/>
        </w:rPr>
        <w:t>مركز أنقرة يومي 24 و25 نوفمبر 2015.</w:t>
      </w:r>
      <w:r w:rsidR="00AB5B7F">
        <w:rPr>
          <w:rFonts w:cs="Simplified Arabic" w:hint="cs"/>
          <w:sz w:val="32"/>
          <w:szCs w:val="32"/>
          <w:rtl/>
        </w:rPr>
        <w:t xml:space="preserve"> وقد نوه الاجتماع بمختلف المشاريع التي قدمها مركز أنقرة، والمركز الإسلامي لتنمية التجارة، و</w:t>
      </w:r>
      <w:r w:rsidR="00D510CA">
        <w:rPr>
          <w:rFonts w:cs="Simplified Arabic" w:hint="cs"/>
          <w:sz w:val="32"/>
          <w:szCs w:val="32"/>
          <w:rtl/>
        </w:rPr>
        <w:t>إ</w:t>
      </w:r>
      <w:r w:rsidR="00AB5B7F">
        <w:rPr>
          <w:rFonts w:cs="Simplified Arabic" w:hint="cs"/>
          <w:sz w:val="32"/>
          <w:szCs w:val="32"/>
          <w:rtl/>
        </w:rPr>
        <w:t>رسيكا والإيسيسكو</w:t>
      </w:r>
      <w:r w:rsidR="00ED3272">
        <w:rPr>
          <w:rFonts w:cs="Simplified Arabic" w:hint="cs"/>
          <w:sz w:val="32"/>
          <w:szCs w:val="32"/>
          <w:rtl/>
        </w:rPr>
        <w:t xml:space="preserve">، للاحتفال بقونية عاصمة </w:t>
      </w:r>
      <w:r w:rsidR="00CE2AA2">
        <w:rPr>
          <w:rFonts w:cs="Simplified Arabic" w:hint="cs"/>
          <w:sz w:val="32"/>
          <w:szCs w:val="32"/>
          <w:rtl/>
        </w:rPr>
        <w:t>ال</w:t>
      </w:r>
      <w:r w:rsidR="00ED3272">
        <w:rPr>
          <w:rFonts w:cs="Simplified Arabic" w:hint="cs"/>
          <w:sz w:val="32"/>
          <w:szCs w:val="32"/>
          <w:rtl/>
        </w:rPr>
        <w:t xml:space="preserve">سياحة </w:t>
      </w:r>
      <w:r w:rsidR="00CE2AA2">
        <w:rPr>
          <w:rFonts w:cs="Simplified Arabic" w:hint="cs"/>
          <w:sz w:val="32"/>
          <w:szCs w:val="32"/>
          <w:rtl/>
        </w:rPr>
        <w:t xml:space="preserve">لمنظمة التعاون الإسلامي لعام 2016، وحث كافة الدول الأعضاء على تقديم خططها </w:t>
      </w:r>
      <w:r w:rsidR="009520A8">
        <w:rPr>
          <w:rFonts w:cs="Simplified Arabic" w:hint="cs"/>
          <w:sz w:val="32"/>
          <w:szCs w:val="32"/>
          <w:rtl/>
        </w:rPr>
        <w:t xml:space="preserve">الخاصة بالاحتفال بهذه المدينة للأمانة العامة، بما في ذلك </w:t>
      </w:r>
      <w:r w:rsidR="00462D1C">
        <w:rPr>
          <w:rFonts w:cs="Simplified Arabic" w:hint="cs"/>
          <w:sz w:val="32"/>
          <w:szCs w:val="32"/>
          <w:rtl/>
        </w:rPr>
        <w:t>عرض شريط وثائقي عن قونية.</w:t>
      </w:r>
    </w:p>
    <w:p w:rsidR="00EB5977" w:rsidRPr="00AB5B7F" w:rsidRDefault="00EB5977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AB5B7F">
        <w:rPr>
          <w:rFonts w:cs="Simplified Arabic" w:hint="cs"/>
          <w:b/>
          <w:bCs/>
          <w:sz w:val="32"/>
          <w:szCs w:val="32"/>
          <w:rtl/>
        </w:rPr>
        <w:t>السياحة الإسلامية</w:t>
      </w:r>
      <w:r w:rsidR="00EB1899" w:rsidRPr="00AB5B7F">
        <w:rPr>
          <w:rFonts w:cs="Simplified Arabic" w:hint="cs"/>
          <w:b/>
          <w:bCs/>
          <w:sz w:val="32"/>
          <w:szCs w:val="32"/>
          <w:rtl/>
        </w:rPr>
        <w:t xml:space="preserve"> في الدول الأعضاء</w:t>
      </w:r>
      <w:r w:rsidR="00D510CA">
        <w:rPr>
          <w:rFonts w:cs="Simplified Arabic" w:hint="cs"/>
          <w:b/>
          <w:bCs/>
          <w:sz w:val="32"/>
          <w:szCs w:val="32"/>
          <w:rtl/>
        </w:rPr>
        <w:t>:</w:t>
      </w:r>
    </w:p>
    <w:p w:rsidR="00EB1899" w:rsidRDefault="00F45947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تدارس</w:t>
      </w:r>
      <w:r w:rsidR="00EB1899" w:rsidRPr="00AE71F4">
        <w:rPr>
          <w:rFonts w:cs="Simplified Arabic" w:hint="cs"/>
          <w:sz w:val="32"/>
          <w:szCs w:val="32"/>
          <w:rtl/>
        </w:rPr>
        <w:t xml:space="preserve"> الاجتماع </w:t>
      </w:r>
      <w:r>
        <w:rPr>
          <w:rFonts w:cs="Simplified Arabic" w:hint="cs"/>
          <w:sz w:val="32"/>
          <w:szCs w:val="32"/>
          <w:rtl/>
        </w:rPr>
        <w:t xml:space="preserve">ووافق على </w:t>
      </w:r>
      <w:r w:rsidR="00EB1899" w:rsidRPr="00AE71F4">
        <w:rPr>
          <w:rFonts w:cs="Simplified Arabic" w:hint="cs"/>
          <w:sz w:val="32"/>
          <w:szCs w:val="32"/>
          <w:rtl/>
        </w:rPr>
        <w:t xml:space="preserve">تقرير وتوصيات المنتدى الدولي الأول </w:t>
      </w:r>
      <w:r>
        <w:rPr>
          <w:rFonts w:cs="Simplified Arabic" w:hint="cs"/>
          <w:sz w:val="32"/>
          <w:szCs w:val="32"/>
          <w:rtl/>
        </w:rPr>
        <w:t>لمنظمة</w:t>
      </w:r>
      <w:r w:rsidR="00EB1899" w:rsidRPr="00AE71F4">
        <w:rPr>
          <w:rFonts w:cs="Simplified Arabic" w:hint="cs"/>
          <w:sz w:val="32"/>
          <w:szCs w:val="32"/>
          <w:rtl/>
        </w:rPr>
        <w:t xml:space="preserve"> التعاون الإسلامي حول السياحة الإسلامية، الذي </w:t>
      </w:r>
      <w:r w:rsidR="00514D59">
        <w:rPr>
          <w:rFonts w:cs="Simplified Arabic" w:hint="cs"/>
          <w:sz w:val="32"/>
          <w:szCs w:val="32"/>
          <w:rtl/>
        </w:rPr>
        <w:t>عُ</w:t>
      </w:r>
      <w:r w:rsidR="00EB1899" w:rsidRPr="00AE71F4">
        <w:rPr>
          <w:rFonts w:cs="Simplified Arabic" w:hint="cs"/>
          <w:sz w:val="32"/>
          <w:szCs w:val="32"/>
          <w:rtl/>
        </w:rPr>
        <w:t xml:space="preserve">قد في </w:t>
      </w:r>
      <w:r w:rsidR="00D510CA" w:rsidRPr="00AE71F4">
        <w:rPr>
          <w:rFonts w:cs="Simplified Arabic" w:hint="cs"/>
          <w:sz w:val="32"/>
          <w:szCs w:val="32"/>
          <w:rtl/>
        </w:rPr>
        <w:t>جاكرتا</w:t>
      </w:r>
      <w:r w:rsidR="00EB1899" w:rsidRPr="00AE71F4">
        <w:rPr>
          <w:rFonts w:cs="Simplified Arabic" w:hint="cs"/>
          <w:sz w:val="32"/>
          <w:szCs w:val="32"/>
          <w:rtl/>
        </w:rPr>
        <w:t xml:space="preserve"> (إندونيسيا) يومي 02 و03 يونيو 2014 </w:t>
      </w:r>
      <w:r w:rsidR="005C48C7" w:rsidRPr="00AE71F4">
        <w:rPr>
          <w:rFonts w:cs="Simplified Arabic" w:hint="cs"/>
          <w:sz w:val="32"/>
          <w:szCs w:val="32"/>
          <w:rtl/>
        </w:rPr>
        <w:t>(المرفق 5).</w:t>
      </w:r>
    </w:p>
    <w:p w:rsidR="00F14294" w:rsidRPr="00AE71F4" w:rsidRDefault="00F14294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وافق الاجتماع على إنشاء فريق عمل معني بالسياحة الإسلامية يتكون من الأعضاء التالية</w:t>
      </w:r>
      <w:r w:rsidR="00C86A5A">
        <w:rPr>
          <w:rFonts w:cs="Simplified Arabic" w:hint="cs"/>
          <w:sz w:val="32"/>
          <w:szCs w:val="32"/>
          <w:rtl/>
        </w:rPr>
        <w:t xml:space="preserve"> أسماؤهم</w:t>
      </w:r>
      <w:r>
        <w:rPr>
          <w:rFonts w:cs="Simplified Arabic" w:hint="cs"/>
          <w:sz w:val="32"/>
          <w:szCs w:val="32"/>
          <w:rtl/>
        </w:rPr>
        <w:t>: جمهورية إندونيسيا (منسقا)، وجمهورية بنغلاديش الشعبية</w:t>
      </w:r>
      <w:r w:rsidR="00C86A5A">
        <w:rPr>
          <w:rFonts w:cs="Simplified Arabic" w:hint="cs"/>
          <w:sz w:val="32"/>
          <w:szCs w:val="32"/>
          <w:rtl/>
        </w:rPr>
        <w:t>، ومركز أنقرة والجامعة الإسلامية للتكنولوجيا</w:t>
      </w:r>
      <w:r w:rsidR="00730856">
        <w:rPr>
          <w:rFonts w:cs="Simplified Arabic" w:hint="cs"/>
          <w:sz w:val="32"/>
          <w:szCs w:val="32"/>
          <w:rtl/>
        </w:rPr>
        <w:t>.</w:t>
      </w:r>
    </w:p>
    <w:p w:rsidR="005C48C7" w:rsidRPr="00AE71F4" w:rsidRDefault="005C48C7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تدارس الاجتماع التقرير الذي أعده مركز أنقرة حول السياحة الإسلامية (المرفق 6).</w:t>
      </w:r>
      <w:r w:rsidR="00730856">
        <w:rPr>
          <w:rFonts w:cs="Simplified Arabic" w:hint="cs"/>
          <w:sz w:val="32"/>
          <w:szCs w:val="32"/>
          <w:rtl/>
        </w:rPr>
        <w:t xml:space="preserve"> وفي هذا الصدد، رحب بالعرض الذي تقدم به مركز أنقرة </w:t>
      </w:r>
      <w:r w:rsidR="00BA4FA9">
        <w:rPr>
          <w:rFonts w:cs="Simplified Arabic" w:hint="cs"/>
          <w:sz w:val="32"/>
          <w:szCs w:val="32"/>
          <w:rtl/>
        </w:rPr>
        <w:t>لإعداد مشروع حول "الخطة الاستراتيجية لتنمية السياحة الإسلامية في الدول الأعضاء في منظمة التعاون الإسلامي"</w:t>
      </w:r>
      <w:r w:rsidR="00AC424C">
        <w:rPr>
          <w:rFonts w:cs="Simplified Arabic" w:hint="cs"/>
          <w:sz w:val="32"/>
          <w:szCs w:val="32"/>
          <w:rtl/>
        </w:rPr>
        <w:t>.</w:t>
      </w:r>
    </w:p>
    <w:p w:rsidR="005C48C7" w:rsidRPr="00AC424C" w:rsidRDefault="005C48C7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AC424C">
        <w:rPr>
          <w:rFonts w:cs="Simplified Arabic" w:hint="cs"/>
          <w:b/>
          <w:bCs/>
          <w:sz w:val="32"/>
          <w:szCs w:val="32"/>
          <w:rtl/>
        </w:rPr>
        <w:t xml:space="preserve">معايير </w:t>
      </w:r>
      <w:r w:rsidR="00C558BE" w:rsidRPr="00AC424C">
        <w:rPr>
          <w:rFonts w:cs="Simplified Arabic" w:hint="cs"/>
          <w:b/>
          <w:bCs/>
          <w:sz w:val="32"/>
          <w:szCs w:val="32"/>
          <w:rtl/>
        </w:rPr>
        <w:t>المهارات المهنية ل</w:t>
      </w:r>
      <w:r w:rsidRPr="00AC424C">
        <w:rPr>
          <w:rFonts w:cs="Simplified Arabic" w:hint="cs"/>
          <w:b/>
          <w:bCs/>
          <w:sz w:val="32"/>
          <w:szCs w:val="32"/>
          <w:rtl/>
        </w:rPr>
        <w:t>لسياحة</w:t>
      </w:r>
      <w:r w:rsidR="00D510CA">
        <w:rPr>
          <w:rFonts w:cs="Simplified Arabic" w:hint="cs"/>
          <w:b/>
          <w:bCs/>
          <w:sz w:val="32"/>
          <w:szCs w:val="32"/>
          <w:rtl/>
        </w:rPr>
        <w:t>:</w:t>
      </w:r>
    </w:p>
    <w:p w:rsidR="00BB4534" w:rsidRPr="00AE71F4" w:rsidRDefault="00C558BE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 xml:space="preserve">لاحظ الاجتماع بتقدير العرض الذي قدمته </w:t>
      </w:r>
      <w:r w:rsidR="00514D59">
        <w:rPr>
          <w:rFonts w:cs="Simplified Arabic" w:hint="cs"/>
          <w:sz w:val="32"/>
          <w:szCs w:val="32"/>
          <w:rtl/>
        </w:rPr>
        <w:t>ال</w:t>
      </w:r>
      <w:r w:rsidRPr="00AE71F4">
        <w:rPr>
          <w:rFonts w:cs="Simplified Arabic" w:hint="cs"/>
          <w:sz w:val="32"/>
          <w:szCs w:val="32"/>
          <w:rtl/>
        </w:rPr>
        <w:t xml:space="preserve">جمهورية </w:t>
      </w:r>
      <w:r w:rsidR="00514D59">
        <w:rPr>
          <w:rFonts w:cs="Simplified Arabic" w:hint="cs"/>
          <w:sz w:val="32"/>
          <w:szCs w:val="32"/>
          <w:rtl/>
        </w:rPr>
        <w:t>ال</w:t>
      </w:r>
      <w:r w:rsidRPr="00AE71F4">
        <w:rPr>
          <w:rFonts w:cs="Simplified Arabic" w:hint="cs"/>
          <w:sz w:val="32"/>
          <w:szCs w:val="32"/>
          <w:rtl/>
        </w:rPr>
        <w:t>تركي</w:t>
      </w:r>
      <w:r w:rsidR="00514D59">
        <w:rPr>
          <w:rFonts w:cs="Simplified Arabic" w:hint="cs"/>
          <w:sz w:val="32"/>
          <w:szCs w:val="32"/>
          <w:rtl/>
        </w:rPr>
        <w:t>ة</w:t>
      </w:r>
      <w:r w:rsidRPr="00AE71F4">
        <w:rPr>
          <w:rFonts w:cs="Simplified Arabic" w:hint="cs"/>
          <w:sz w:val="32"/>
          <w:szCs w:val="32"/>
          <w:rtl/>
        </w:rPr>
        <w:t xml:space="preserve">، بصفتها منسقا </w:t>
      </w:r>
      <w:r w:rsidR="00BB4534" w:rsidRPr="00AE71F4">
        <w:rPr>
          <w:rFonts w:cs="Simplified Arabic" w:hint="cs"/>
          <w:sz w:val="32"/>
          <w:szCs w:val="32"/>
          <w:rtl/>
        </w:rPr>
        <w:t>لمعايير المهارات المهنية للسياحة، حول معايير المهارات المهنية للسياحة.</w:t>
      </w:r>
      <w:r w:rsidR="00D91DCE">
        <w:rPr>
          <w:rFonts w:cs="Simplified Arabic" w:hint="cs"/>
          <w:sz w:val="32"/>
          <w:szCs w:val="32"/>
          <w:rtl/>
        </w:rPr>
        <w:t xml:space="preserve"> وطالب الأمانة العامة بجمع ردود الدول الأعضاء ومخاطبة تركيا </w:t>
      </w:r>
      <w:r w:rsidR="00601845">
        <w:rPr>
          <w:rFonts w:cs="Simplified Arabic" w:hint="cs"/>
          <w:sz w:val="32"/>
          <w:szCs w:val="32"/>
          <w:rtl/>
        </w:rPr>
        <w:t xml:space="preserve">ومعهد </w:t>
      </w:r>
      <w:r w:rsidR="00601845">
        <w:rPr>
          <w:rFonts w:cs="Simplified Arabic" w:hint="cs"/>
          <w:sz w:val="32"/>
          <w:szCs w:val="32"/>
          <w:rtl/>
        </w:rPr>
        <w:lastRenderedPageBreak/>
        <w:t>المواصفات والمقاييس للدول الإسلامية بخصوص شروط إعداد توجيهات منظمة التعاون ا</w:t>
      </w:r>
      <w:r w:rsidR="00E006FD">
        <w:rPr>
          <w:rFonts w:cs="Simplified Arabic" w:hint="cs"/>
          <w:sz w:val="32"/>
          <w:szCs w:val="32"/>
          <w:rtl/>
        </w:rPr>
        <w:t xml:space="preserve">لإسلامي ذات الصلة حول </w:t>
      </w:r>
      <w:r w:rsidR="00E006FD" w:rsidRPr="00AE71F4">
        <w:rPr>
          <w:rFonts w:cs="Simplified Arabic" w:hint="cs"/>
          <w:sz w:val="32"/>
          <w:szCs w:val="32"/>
          <w:rtl/>
        </w:rPr>
        <w:t>معايير المهارات المهنية للسياحة</w:t>
      </w:r>
      <w:r w:rsidR="00E006FD">
        <w:rPr>
          <w:rFonts w:cs="Simplified Arabic" w:hint="cs"/>
          <w:sz w:val="32"/>
          <w:szCs w:val="32"/>
          <w:rtl/>
        </w:rPr>
        <w:t>.</w:t>
      </w:r>
    </w:p>
    <w:p w:rsidR="00BB4534" w:rsidRPr="006A3531" w:rsidRDefault="006A3531" w:rsidP="00CF7223">
      <w:pPr>
        <w:bidi/>
        <w:spacing w:before="240" w:after="200"/>
        <w:jc w:val="both"/>
        <w:rPr>
          <w:rFonts w:cs="Simplified Arabic" w:hint="cs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تيسير</w:t>
      </w:r>
      <w:r w:rsidR="00BB4534" w:rsidRPr="006A3531">
        <w:rPr>
          <w:rFonts w:cs="Simplified Arabic" w:hint="cs"/>
          <w:b/>
          <w:bCs/>
          <w:sz w:val="32"/>
          <w:szCs w:val="32"/>
          <w:rtl/>
        </w:rPr>
        <w:t xml:space="preserve"> السياحة والبحث والتدريب والتسويق السياحي</w:t>
      </w:r>
    </w:p>
    <w:p w:rsidR="00066D8B" w:rsidRPr="00AE71F4" w:rsidRDefault="006A3531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نوه</w:t>
      </w:r>
      <w:r w:rsidR="00BB4534" w:rsidRPr="00AE71F4">
        <w:rPr>
          <w:rFonts w:cs="Simplified Arabic" w:hint="cs"/>
          <w:sz w:val="32"/>
          <w:szCs w:val="32"/>
          <w:rtl/>
        </w:rPr>
        <w:t xml:space="preserve"> الاجتماع </w:t>
      </w:r>
      <w:r>
        <w:rPr>
          <w:rFonts w:cs="Simplified Arabic" w:hint="cs"/>
          <w:sz w:val="32"/>
          <w:szCs w:val="32"/>
          <w:rtl/>
        </w:rPr>
        <w:t>ب</w:t>
      </w:r>
      <w:r w:rsidR="00BB4534" w:rsidRPr="00AE71F4">
        <w:rPr>
          <w:rFonts w:cs="Simplified Arabic" w:hint="cs"/>
          <w:sz w:val="32"/>
          <w:szCs w:val="32"/>
          <w:rtl/>
        </w:rPr>
        <w:t xml:space="preserve">التقرير </w:t>
      </w:r>
      <w:r>
        <w:rPr>
          <w:rFonts w:cs="Simplified Arabic" w:hint="cs"/>
          <w:sz w:val="32"/>
          <w:szCs w:val="32"/>
          <w:rtl/>
        </w:rPr>
        <w:t>القيم الذي قدمته ماليزيا حول استراتيجية منظمة التعاون الإسلامي</w:t>
      </w:r>
      <w:r w:rsidR="00791F5A">
        <w:rPr>
          <w:rFonts w:cs="Simplified Arabic" w:hint="cs"/>
          <w:sz w:val="32"/>
          <w:szCs w:val="32"/>
          <w:rtl/>
        </w:rPr>
        <w:t xml:space="preserve"> للتسويق السياحي وطلب من الأمانة العامة عقد اجتماع </w:t>
      </w:r>
      <w:r w:rsidR="00514D59">
        <w:rPr>
          <w:rFonts w:cs="Simplified Arabic" w:hint="cs"/>
          <w:sz w:val="32"/>
          <w:szCs w:val="32"/>
          <w:rtl/>
        </w:rPr>
        <w:t>لهيئات</w:t>
      </w:r>
      <w:r w:rsidR="00791F5A">
        <w:rPr>
          <w:rFonts w:cs="Simplified Arabic" w:hint="cs"/>
          <w:sz w:val="32"/>
          <w:szCs w:val="32"/>
          <w:rtl/>
        </w:rPr>
        <w:t xml:space="preserve"> التسويق السياحي في الدول الأعضاء في </w:t>
      </w:r>
      <w:r w:rsidR="00A11AD9">
        <w:rPr>
          <w:rFonts w:cs="Simplified Arabic" w:hint="cs"/>
          <w:sz w:val="32"/>
          <w:szCs w:val="32"/>
          <w:rtl/>
        </w:rPr>
        <w:t>المنظمة بهدف وضع خطة عم</w:t>
      </w:r>
      <w:r w:rsidR="00CE1607">
        <w:rPr>
          <w:rFonts w:cs="Simplified Arabic" w:hint="cs"/>
          <w:sz w:val="32"/>
          <w:szCs w:val="32"/>
          <w:rtl/>
        </w:rPr>
        <w:t>ل مناسبة بشأن هذا الموضوع العام</w:t>
      </w:r>
      <w:r w:rsidR="00066D8B" w:rsidRPr="00AE71F4">
        <w:rPr>
          <w:rFonts w:cs="Simplified Arabic" w:hint="cs"/>
          <w:sz w:val="32"/>
          <w:szCs w:val="32"/>
          <w:rtl/>
        </w:rPr>
        <w:t xml:space="preserve"> (</w:t>
      </w:r>
      <w:r w:rsidR="00CE1607">
        <w:rPr>
          <w:rFonts w:cs="Simplified Arabic" w:hint="cs"/>
          <w:sz w:val="32"/>
          <w:szCs w:val="32"/>
          <w:rtl/>
        </w:rPr>
        <w:t xml:space="preserve">التقرير مضمن في </w:t>
      </w:r>
      <w:r w:rsidR="00066D8B" w:rsidRPr="00AE71F4">
        <w:rPr>
          <w:rFonts w:cs="Simplified Arabic" w:hint="cs"/>
          <w:sz w:val="32"/>
          <w:szCs w:val="32"/>
          <w:rtl/>
        </w:rPr>
        <w:t>المرفق 7)</w:t>
      </w:r>
      <w:r w:rsidR="00CE1607">
        <w:rPr>
          <w:rFonts w:cs="Simplified Arabic" w:hint="cs"/>
          <w:sz w:val="32"/>
          <w:szCs w:val="32"/>
          <w:rtl/>
        </w:rPr>
        <w:t>.</w:t>
      </w:r>
    </w:p>
    <w:p w:rsidR="00066D8B" w:rsidRPr="00CE1607" w:rsidRDefault="00857968" w:rsidP="00CF7223">
      <w:pPr>
        <w:bidi/>
        <w:spacing w:before="240"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CE1607">
        <w:rPr>
          <w:rFonts w:cs="Simplified Arabic" w:hint="cs"/>
          <w:b/>
          <w:bCs/>
          <w:sz w:val="32"/>
          <w:szCs w:val="32"/>
          <w:rtl/>
        </w:rPr>
        <w:t>دراسة مشروعي جدول الأعمال وبرنامج العمل</w:t>
      </w:r>
    </w:p>
    <w:p w:rsidR="00857968" w:rsidRPr="00AE71F4" w:rsidRDefault="00857968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ناقش الاجتماع</w:t>
      </w:r>
      <w:r w:rsidR="008D4492" w:rsidRPr="00AE71F4">
        <w:rPr>
          <w:rFonts w:cs="Simplified Arabic" w:hint="cs"/>
          <w:sz w:val="32"/>
          <w:szCs w:val="32"/>
          <w:rtl/>
        </w:rPr>
        <w:t xml:space="preserve"> وأوصى باعتماد مشروعي جدول الأعمال وبرنامج العمل</w:t>
      </w:r>
      <w:r w:rsidR="00904B5D" w:rsidRPr="00AE71F4">
        <w:rPr>
          <w:rFonts w:cs="Simplified Arabic" w:hint="cs"/>
          <w:sz w:val="32"/>
          <w:szCs w:val="32"/>
          <w:rtl/>
        </w:rPr>
        <w:t xml:space="preserve"> الخاصين بالاجتماع الوزاري (مرفق 8), </w:t>
      </w:r>
    </w:p>
    <w:p w:rsidR="00904B5D" w:rsidRPr="00CE1607" w:rsidRDefault="00904B5D" w:rsidP="00CF7223">
      <w:pPr>
        <w:bidi/>
        <w:spacing w:before="240"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CE1607">
        <w:rPr>
          <w:rFonts w:cs="Simplified Arabic" w:hint="cs"/>
          <w:b/>
          <w:bCs/>
          <w:sz w:val="32"/>
          <w:szCs w:val="32"/>
          <w:rtl/>
        </w:rPr>
        <w:t xml:space="preserve">دراسة مشروع قرار الدورة التاسعة للمؤتمر الإسلامي لوزراء السياحة </w:t>
      </w:r>
      <w:r w:rsidR="006C6475" w:rsidRPr="00CE1607">
        <w:rPr>
          <w:rFonts w:cs="Simplified Arabic" w:hint="cs"/>
          <w:b/>
          <w:bCs/>
          <w:sz w:val="32"/>
          <w:szCs w:val="32"/>
          <w:rtl/>
        </w:rPr>
        <w:t xml:space="preserve"> في مجال السياحة ومشروع البرنامج التنفيذي الخاص بإطار السياحة.</w:t>
      </w:r>
    </w:p>
    <w:p w:rsidR="006C6475" w:rsidRPr="00BF0ADC" w:rsidRDefault="006C6475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pacing w:val="-4"/>
          <w:sz w:val="32"/>
          <w:szCs w:val="32"/>
          <w:rtl/>
        </w:rPr>
      </w:pPr>
      <w:r w:rsidRPr="00BF0ADC">
        <w:rPr>
          <w:rFonts w:cs="Simplified Arabic" w:hint="cs"/>
          <w:spacing w:val="-4"/>
          <w:sz w:val="32"/>
          <w:szCs w:val="32"/>
          <w:rtl/>
        </w:rPr>
        <w:t xml:space="preserve">أوصى </w:t>
      </w:r>
      <w:r w:rsidR="004527BE" w:rsidRPr="00BF0ADC">
        <w:rPr>
          <w:rFonts w:cs="Simplified Arabic" w:hint="cs"/>
          <w:spacing w:val="-4"/>
          <w:sz w:val="32"/>
          <w:szCs w:val="32"/>
          <w:rtl/>
        </w:rPr>
        <w:t xml:space="preserve">الاجتماع أيضا </w:t>
      </w:r>
      <w:r w:rsidR="00011130" w:rsidRPr="00BF0ADC">
        <w:rPr>
          <w:rFonts w:cs="Simplified Arabic" w:hint="cs"/>
          <w:spacing w:val="-4"/>
          <w:sz w:val="32"/>
          <w:szCs w:val="32"/>
          <w:rtl/>
        </w:rPr>
        <w:t>بعرض</w:t>
      </w:r>
      <w:r w:rsidR="004527BE" w:rsidRPr="00BF0ADC">
        <w:rPr>
          <w:rFonts w:cs="Simplified Arabic" w:hint="cs"/>
          <w:spacing w:val="-4"/>
          <w:sz w:val="32"/>
          <w:szCs w:val="32"/>
          <w:rtl/>
        </w:rPr>
        <w:t xml:space="preserve"> مشروع القرار </w:t>
      </w:r>
      <w:r w:rsidR="00D72E11" w:rsidRPr="00BF0ADC">
        <w:rPr>
          <w:rFonts w:cs="Simplified Arabic" w:hint="cs"/>
          <w:spacing w:val="-4"/>
          <w:sz w:val="32"/>
          <w:szCs w:val="32"/>
          <w:rtl/>
        </w:rPr>
        <w:t>المرفق، بم</w:t>
      </w:r>
      <w:r w:rsidR="00FD5F1C" w:rsidRPr="00BF0ADC">
        <w:rPr>
          <w:rFonts w:cs="Simplified Arabic" w:hint="cs"/>
          <w:spacing w:val="-4"/>
          <w:sz w:val="32"/>
          <w:szCs w:val="32"/>
          <w:rtl/>
        </w:rPr>
        <w:t>ا</w:t>
      </w:r>
      <w:r w:rsidR="00D72E11" w:rsidRPr="00BF0ADC">
        <w:rPr>
          <w:rFonts w:cs="Simplified Arabic" w:hint="cs"/>
          <w:spacing w:val="-4"/>
          <w:sz w:val="32"/>
          <w:szCs w:val="32"/>
          <w:rtl/>
        </w:rPr>
        <w:t xml:space="preserve"> في ذلك </w:t>
      </w:r>
      <w:r w:rsidR="00FD5F1C" w:rsidRPr="00BF0ADC">
        <w:rPr>
          <w:rFonts w:cs="Simplified Arabic" w:hint="cs"/>
          <w:spacing w:val="-4"/>
          <w:sz w:val="32"/>
          <w:szCs w:val="32"/>
          <w:rtl/>
        </w:rPr>
        <w:t xml:space="preserve">البرنامج </w:t>
      </w:r>
      <w:r w:rsidR="004527BE" w:rsidRPr="00BF0ADC">
        <w:rPr>
          <w:rFonts w:cs="Simplified Arabic" w:hint="cs"/>
          <w:spacing w:val="-4"/>
          <w:sz w:val="32"/>
          <w:szCs w:val="32"/>
          <w:rtl/>
        </w:rPr>
        <w:t xml:space="preserve">التنفيذي </w:t>
      </w:r>
      <w:r w:rsidR="000C4D2F" w:rsidRPr="00BF0ADC">
        <w:rPr>
          <w:rFonts w:cs="Simplified Arabic" w:hint="cs"/>
          <w:spacing w:val="-4"/>
          <w:sz w:val="32"/>
          <w:szCs w:val="32"/>
          <w:rtl/>
        </w:rPr>
        <w:t>الخاص بإطار السياحة</w:t>
      </w:r>
      <w:r w:rsidR="00FD5F1C" w:rsidRPr="00BF0ADC">
        <w:rPr>
          <w:rFonts w:cs="Simplified Arabic" w:hint="cs"/>
          <w:spacing w:val="-4"/>
          <w:sz w:val="32"/>
          <w:szCs w:val="32"/>
          <w:rtl/>
        </w:rPr>
        <w:t>،</w:t>
      </w:r>
      <w:r w:rsidR="00E00310" w:rsidRPr="00BF0ADC">
        <w:rPr>
          <w:rFonts w:cs="Simplified Arabic" w:hint="cs"/>
          <w:spacing w:val="-4"/>
          <w:sz w:val="32"/>
          <w:szCs w:val="32"/>
          <w:rtl/>
        </w:rPr>
        <w:t xml:space="preserve"> </w:t>
      </w:r>
      <w:r w:rsidR="00011130" w:rsidRPr="00BF0ADC">
        <w:rPr>
          <w:rFonts w:cs="Simplified Arabic" w:hint="cs"/>
          <w:spacing w:val="-4"/>
          <w:sz w:val="32"/>
          <w:szCs w:val="32"/>
          <w:rtl/>
        </w:rPr>
        <w:t>على</w:t>
      </w:r>
      <w:r w:rsidR="00782678" w:rsidRPr="00BF0ADC">
        <w:rPr>
          <w:rFonts w:cs="Simplified Arabic" w:hint="cs"/>
          <w:spacing w:val="-4"/>
          <w:sz w:val="32"/>
          <w:szCs w:val="32"/>
          <w:rtl/>
        </w:rPr>
        <w:t xml:space="preserve"> الاجتماع الوزاري للنظر فيه (</w:t>
      </w:r>
      <w:r w:rsidR="00E00310" w:rsidRPr="00BF0ADC">
        <w:rPr>
          <w:rFonts w:cs="Simplified Arabic" w:hint="cs"/>
          <w:spacing w:val="-4"/>
          <w:sz w:val="32"/>
          <w:szCs w:val="32"/>
          <w:rtl/>
        </w:rPr>
        <w:t xml:space="preserve">المرفق </w:t>
      </w:r>
      <w:r w:rsidR="00FD5F1C" w:rsidRPr="00BF0ADC">
        <w:rPr>
          <w:rFonts w:cs="Simplified Arabic" w:hint="cs"/>
          <w:spacing w:val="-4"/>
          <w:sz w:val="32"/>
          <w:szCs w:val="32"/>
          <w:rtl/>
        </w:rPr>
        <w:t>9</w:t>
      </w:r>
      <w:r w:rsidR="00782678" w:rsidRPr="00BF0ADC">
        <w:rPr>
          <w:rFonts w:cs="Simplified Arabic" w:hint="cs"/>
          <w:spacing w:val="-4"/>
          <w:sz w:val="32"/>
          <w:szCs w:val="32"/>
          <w:rtl/>
        </w:rPr>
        <w:t>)</w:t>
      </w:r>
      <w:r w:rsidR="00E00310" w:rsidRPr="00BF0ADC">
        <w:rPr>
          <w:rFonts w:cs="Simplified Arabic" w:hint="cs"/>
          <w:spacing w:val="-4"/>
          <w:sz w:val="32"/>
          <w:szCs w:val="32"/>
          <w:rtl/>
        </w:rPr>
        <w:t>.</w:t>
      </w:r>
    </w:p>
    <w:p w:rsidR="00DD5683" w:rsidRPr="00FD5F1C" w:rsidRDefault="004879D2" w:rsidP="00CF7223">
      <w:pPr>
        <w:bidi/>
        <w:spacing w:before="240"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FD5F1C">
        <w:rPr>
          <w:rFonts w:cs="Simplified Arabic" w:hint="cs"/>
          <w:b/>
          <w:bCs/>
          <w:sz w:val="32"/>
          <w:szCs w:val="32"/>
          <w:rtl/>
        </w:rPr>
        <w:t>مكان انعقاد الدورة العاشرة للمؤتمر الإسلامي لوزراء السياحة</w:t>
      </w:r>
    </w:p>
    <w:p w:rsidR="004879D2" w:rsidRPr="00AE71F4" w:rsidRDefault="004879D2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نوه الاجتماع بالعرض الذي تقدمت به بنغلاديش لاستضافة الدورة العاشرة للمؤتمر الإسلامي لوزراء السياحة</w:t>
      </w:r>
      <w:r w:rsidR="006C088C" w:rsidRPr="00AE71F4">
        <w:rPr>
          <w:rFonts w:cs="Simplified Arabic" w:hint="cs"/>
          <w:sz w:val="32"/>
          <w:szCs w:val="32"/>
          <w:rtl/>
        </w:rPr>
        <w:t xml:space="preserve"> في عام 2017 وحث الدول الأعضاء على المشاركة بفعالية </w:t>
      </w:r>
      <w:r w:rsidR="008935AE" w:rsidRPr="00AE71F4">
        <w:rPr>
          <w:rFonts w:cs="Simplified Arabic" w:hint="cs"/>
          <w:sz w:val="32"/>
          <w:szCs w:val="32"/>
          <w:rtl/>
        </w:rPr>
        <w:t xml:space="preserve">في </w:t>
      </w:r>
      <w:r w:rsidR="006C088C" w:rsidRPr="00AE71F4">
        <w:rPr>
          <w:rFonts w:cs="Simplified Arabic" w:hint="cs"/>
          <w:sz w:val="32"/>
          <w:szCs w:val="32"/>
          <w:rtl/>
        </w:rPr>
        <w:t>هذه الدورة</w:t>
      </w:r>
      <w:r w:rsidR="008935AE" w:rsidRPr="00AE71F4">
        <w:rPr>
          <w:rFonts w:cs="Simplified Arabic" w:hint="cs"/>
          <w:sz w:val="32"/>
          <w:szCs w:val="32"/>
          <w:rtl/>
        </w:rPr>
        <w:t>.</w:t>
      </w:r>
    </w:p>
    <w:p w:rsidR="00CF7223" w:rsidRDefault="00CF7223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</w:p>
    <w:p w:rsidR="00CF7223" w:rsidRDefault="00CF7223" w:rsidP="00CF7223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</w:p>
    <w:p w:rsidR="008935AE" w:rsidRPr="006B0C1D" w:rsidRDefault="008935AE" w:rsidP="00CF7223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6B0C1D">
        <w:rPr>
          <w:rFonts w:cs="Simplified Arabic" w:hint="cs"/>
          <w:b/>
          <w:bCs/>
          <w:sz w:val="32"/>
          <w:szCs w:val="32"/>
          <w:rtl/>
        </w:rPr>
        <w:lastRenderedPageBreak/>
        <w:t xml:space="preserve">أعضاء لجنة التنسيق المعنية بتنفيذ إطار </w:t>
      </w:r>
      <w:r w:rsidR="00CD103C" w:rsidRPr="006B0C1D">
        <w:rPr>
          <w:rFonts w:cs="Simplified Arabic" w:hint="cs"/>
          <w:b/>
          <w:bCs/>
          <w:sz w:val="32"/>
          <w:szCs w:val="32"/>
          <w:rtl/>
        </w:rPr>
        <w:t>منظمة التعاون الإسلامي ل</w:t>
      </w:r>
      <w:r w:rsidRPr="006B0C1D">
        <w:rPr>
          <w:rFonts w:cs="Simplified Arabic" w:hint="cs"/>
          <w:b/>
          <w:bCs/>
          <w:sz w:val="32"/>
          <w:szCs w:val="32"/>
          <w:rtl/>
        </w:rPr>
        <w:t xml:space="preserve">لتنمية </w:t>
      </w:r>
      <w:r w:rsidR="00CD103C" w:rsidRPr="006B0C1D">
        <w:rPr>
          <w:rFonts w:cs="Simplified Arabic" w:hint="cs"/>
          <w:b/>
          <w:bCs/>
          <w:sz w:val="32"/>
          <w:szCs w:val="32"/>
          <w:rtl/>
        </w:rPr>
        <w:t xml:space="preserve">والتعاون </w:t>
      </w:r>
      <w:r w:rsidR="00F01859" w:rsidRPr="006B0C1D">
        <w:rPr>
          <w:rFonts w:cs="Simplified Arabic" w:hint="cs"/>
          <w:b/>
          <w:bCs/>
          <w:sz w:val="32"/>
          <w:szCs w:val="32"/>
          <w:rtl/>
        </w:rPr>
        <w:t xml:space="preserve">البيني </w:t>
      </w:r>
      <w:r w:rsidR="00CD103C" w:rsidRPr="006B0C1D">
        <w:rPr>
          <w:rFonts w:cs="Simplified Arabic" w:hint="cs"/>
          <w:b/>
          <w:bCs/>
          <w:sz w:val="32"/>
          <w:szCs w:val="32"/>
          <w:rtl/>
        </w:rPr>
        <w:t>في مجال السياحة</w:t>
      </w:r>
      <w:r w:rsidR="00F01859" w:rsidRPr="006B0C1D">
        <w:rPr>
          <w:rFonts w:cs="Simplified Arabic" w:hint="cs"/>
          <w:b/>
          <w:bCs/>
          <w:sz w:val="32"/>
          <w:szCs w:val="32"/>
          <w:rtl/>
        </w:rPr>
        <w:t xml:space="preserve"> (2015-2017).</w:t>
      </w:r>
    </w:p>
    <w:p w:rsidR="00F01859" w:rsidRPr="00AE71F4" w:rsidRDefault="00896EEC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>رحب الاجتماع بكل من جمهورية النيجر وجمهورية بنغلاديش الشعبية،</w:t>
      </w:r>
      <w:r w:rsidR="00CB576F" w:rsidRPr="00AE71F4">
        <w:rPr>
          <w:rFonts w:cs="Simplified Arabic" w:hint="cs"/>
          <w:sz w:val="32"/>
          <w:szCs w:val="32"/>
          <w:rtl/>
        </w:rPr>
        <w:t xml:space="preserve"> </w:t>
      </w:r>
      <w:r w:rsidRPr="00AE71F4">
        <w:rPr>
          <w:rFonts w:cs="Simplified Arabic" w:hint="cs"/>
          <w:sz w:val="32"/>
          <w:szCs w:val="32"/>
          <w:rtl/>
        </w:rPr>
        <w:t xml:space="preserve">بصفتهما </w:t>
      </w:r>
      <w:r w:rsidR="00D70B8D" w:rsidRPr="00AE71F4">
        <w:rPr>
          <w:rFonts w:cs="Simplified Arabic" w:hint="cs"/>
          <w:sz w:val="32"/>
          <w:szCs w:val="32"/>
          <w:rtl/>
        </w:rPr>
        <w:t xml:space="preserve">الرئيس والعضو الجديدين </w:t>
      </w:r>
      <w:r w:rsidR="002D68B6" w:rsidRPr="00AE71F4">
        <w:rPr>
          <w:rFonts w:cs="Simplified Arabic" w:hint="cs"/>
          <w:sz w:val="32"/>
          <w:szCs w:val="32"/>
          <w:rtl/>
        </w:rPr>
        <w:t xml:space="preserve">على التوالي </w:t>
      </w:r>
      <w:r w:rsidR="00D70B8D" w:rsidRPr="00AE71F4">
        <w:rPr>
          <w:rFonts w:cs="Simplified Arabic" w:hint="cs"/>
          <w:sz w:val="32"/>
          <w:szCs w:val="32"/>
          <w:rtl/>
        </w:rPr>
        <w:t>ل</w:t>
      </w:r>
      <w:r w:rsidR="00CB576F" w:rsidRPr="00AE71F4">
        <w:rPr>
          <w:rFonts w:cs="Simplified Arabic" w:hint="cs"/>
          <w:sz w:val="32"/>
          <w:szCs w:val="32"/>
          <w:rtl/>
        </w:rPr>
        <w:t>لجنة التنسيق المعنية بتنفيذ إطار منظمة التعاون الإسلامي للتنمية والتعاون البيني في مجال السياحة</w:t>
      </w:r>
      <w:r w:rsidR="00A07714" w:rsidRPr="00AE71F4">
        <w:rPr>
          <w:rFonts w:cs="Simplified Arabic" w:hint="cs"/>
          <w:sz w:val="32"/>
          <w:szCs w:val="32"/>
          <w:rtl/>
        </w:rPr>
        <w:t>.</w:t>
      </w:r>
    </w:p>
    <w:p w:rsidR="00A07714" w:rsidRPr="00F9544D" w:rsidRDefault="00A07714" w:rsidP="00D510CA">
      <w:pPr>
        <w:bidi/>
        <w:spacing w:after="200"/>
        <w:jc w:val="both"/>
        <w:rPr>
          <w:rFonts w:cs="Simplified Arabic" w:hint="cs"/>
          <w:b/>
          <w:bCs/>
          <w:sz w:val="32"/>
          <w:szCs w:val="32"/>
          <w:rtl/>
        </w:rPr>
      </w:pPr>
      <w:r w:rsidRPr="00514D59">
        <w:rPr>
          <w:rFonts w:cs="Simplified Arabic" w:hint="cs"/>
          <w:b/>
          <w:bCs/>
          <w:sz w:val="34"/>
          <w:szCs w:val="34"/>
          <w:rtl/>
        </w:rPr>
        <w:t>شكر</w:t>
      </w:r>
      <w:r w:rsidR="00514D59">
        <w:rPr>
          <w:rFonts w:cs="Simplified Arabic" w:hint="cs"/>
          <w:b/>
          <w:bCs/>
          <w:sz w:val="32"/>
          <w:szCs w:val="32"/>
          <w:rtl/>
        </w:rPr>
        <w:t>:</w:t>
      </w:r>
    </w:p>
    <w:p w:rsidR="00844B7D" w:rsidRPr="00AE71F4" w:rsidRDefault="00A07714" w:rsidP="00D510CA">
      <w:pPr>
        <w:numPr>
          <w:ilvl w:val="0"/>
          <w:numId w:val="3"/>
        </w:numPr>
        <w:bidi/>
        <w:spacing w:after="200"/>
        <w:ind w:hanging="580"/>
        <w:jc w:val="both"/>
        <w:rPr>
          <w:rFonts w:cs="Simplified Arabic" w:hint="cs"/>
          <w:sz w:val="32"/>
          <w:szCs w:val="32"/>
          <w:rtl/>
        </w:rPr>
      </w:pPr>
      <w:r w:rsidRPr="00AE71F4">
        <w:rPr>
          <w:rFonts w:cs="Simplified Arabic" w:hint="cs"/>
          <w:sz w:val="32"/>
          <w:szCs w:val="32"/>
          <w:rtl/>
        </w:rPr>
        <w:t xml:space="preserve">أعرب الاجتماع عن تقديره لحكومة جمهورية النيجر </w:t>
      </w:r>
      <w:r w:rsidR="00456B31" w:rsidRPr="00AE71F4">
        <w:rPr>
          <w:rFonts w:cs="Simplified Arabic" w:hint="cs"/>
          <w:sz w:val="32"/>
          <w:szCs w:val="32"/>
          <w:rtl/>
        </w:rPr>
        <w:t xml:space="preserve">لما قدمته من كريم الضيافة وحسن الوفادة لجميع الوفود المشاركة وللترتيبات </w:t>
      </w:r>
      <w:r w:rsidR="000C5B16" w:rsidRPr="00AE71F4">
        <w:rPr>
          <w:rFonts w:cs="Simplified Arabic" w:hint="cs"/>
          <w:sz w:val="32"/>
          <w:szCs w:val="32"/>
          <w:rtl/>
        </w:rPr>
        <w:t>الممتازة</w:t>
      </w:r>
      <w:r w:rsidR="00456B31" w:rsidRPr="00AE71F4">
        <w:rPr>
          <w:rFonts w:cs="Simplified Arabic" w:hint="cs"/>
          <w:sz w:val="32"/>
          <w:szCs w:val="32"/>
          <w:rtl/>
        </w:rPr>
        <w:t xml:space="preserve"> </w:t>
      </w:r>
      <w:r w:rsidR="001E1F92" w:rsidRPr="00AE71F4">
        <w:rPr>
          <w:rFonts w:cs="Simplified Arabic" w:hint="cs"/>
          <w:sz w:val="32"/>
          <w:szCs w:val="32"/>
          <w:rtl/>
        </w:rPr>
        <w:t>ا</w:t>
      </w:r>
      <w:r w:rsidR="00456B31" w:rsidRPr="00AE71F4">
        <w:rPr>
          <w:rFonts w:cs="Simplified Arabic" w:hint="cs"/>
          <w:sz w:val="32"/>
          <w:szCs w:val="32"/>
          <w:rtl/>
        </w:rPr>
        <w:t>لتي اتخذتها</w:t>
      </w:r>
      <w:r w:rsidR="00F35546" w:rsidRPr="00AE71F4">
        <w:rPr>
          <w:rFonts w:cs="Simplified Arabic" w:hint="cs"/>
          <w:sz w:val="32"/>
          <w:szCs w:val="32"/>
          <w:rtl/>
        </w:rPr>
        <w:t xml:space="preserve"> من أجل إنجاح الاجتماع الذي استضافته</w:t>
      </w:r>
      <w:r w:rsidR="00141BE8" w:rsidRPr="00AE71F4">
        <w:rPr>
          <w:rFonts w:cs="Simplified Arabic" w:hint="cs"/>
          <w:sz w:val="32"/>
          <w:szCs w:val="32"/>
          <w:rtl/>
        </w:rPr>
        <w:t>. كما أعرب الاجتماع عن تقديره لرئيس اجتماع كبار الموظفين</w:t>
      </w:r>
      <w:r w:rsidR="00DF48E6" w:rsidRPr="00AE71F4">
        <w:rPr>
          <w:rFonts w:cs="Simplified Arabic" w:hint="cs"/>
          <w:sz w:val="32"/>
          <w:szCs w:val="32"/>
          <w:rtl/>
        </w:rPr>
        <w:t xml:space="preserve"> لما أبان عنه من حكمة في إدارة </w:t>
      </w:r>
      <w:r w:rsidR="001E1F92" w:rsidRPr="00AE71F4">
        <w:rPr>
          <w:rFonts w:cs="Simplified Arabic" w:hint="cs"/>
          <w:sz w:val="32"/>
          <w:szCs w:val="32"/>
          <w:rtl/>
        </w:rPr>
        <w:t xml:space="preserve">وتيسير </w:t>
      </w:r>
      <w:r w:rsidR="00DF48E6" w:rsidRPr="00AE71F4">
        <w:rPr>
          <w:rFonts w:cs="Simplified Arabic" w:hint="cs"/>
          <w:sz w:val="32"/>
          <w:szCs w:val="32"/>
          <w:rtl/>
        </w:rPr>
        <w:t>أشغال الاجتماع</w:t>
      </w:r>
      <w:r w:rsidR="001E1F92" w:rsidRPr="00AE71F4">
        <w:rPr>
          <w:rFonts w:cs="Simplified Arabic" w:hint="cs"/>
          <w:sz w:val="32"/>
          <w:szCs w:val="32"/>
          <w:rtl/>
        </w:rPr>
        <w:t>.</w:t>
      </w:r>
      <w:r w:rsidR="004D0A67" w:rsidRPr="00AE71F4">
        <w:rPr>
          <w:rFonts w:cs="Simplified Arabic" w:hint="cs"/>
          <w:sz w:val="32"/>
          <w:szCs w:val="32"/>
          <w:rtl/>
        </w:rPr>
        <w:t xml:space="preserve"> </w:t>
      </w:r>
      <w:r w:rsidR="00844B7D" w:rsidRPr="00AE71F4">
        <w:rPr>
          <w:rFonts w:cs="Simplified Arabic" w:hint="cs"/>
          <w:sz w:val="32"/>
          <w:szCs w:val="32"/>
          <w:rtl/>
        </w:rPr>
        <w:t>وأ</w:t>
      </w:r>
      <w:r w:rsidR="004D0A67" w:rsidRPr="00AE71F4">
        <w:rPr>
          <w:rFonts w:cs="Simplified Arabic" w:hint="cs"/>
          <w:sz w:val="32"/>
          <w:szCs w:val="32"/>
          <w:rtl/>
        </w:rPr>
        <w:t>عرب الاجتماع كذلك عن شكره للأمين العام لمنظمة التعاون الإسلامي وأعضاء الأمانة العامة ومؤسساتها لم</w:t>
      </w:r>
      <w:r w:rsidR="00844B7D" w:rsidRPr="00AE71F4">
        <w:rPr>
          <w:rFonts w:cs="Simplified Arabic" w:hint="cs"/>
          <w:sz w:val="32"/>
          <w:szCs w:val="32"/>
          <w:rtl/>
        </w:rPr>
        <w:t xml:space="preserve">ا قدموه من </w:t>
      </w:r>
      <w:r w:rsidR="004D0A67" w:rsidRPr="00AE71F4">
        <w:rPr>
          <w:rFonts w:cs="Simplified Arabic" w:hint="cs"/>
          <w:sz w:val="32"/>
          <w:szCs w:val="32"/>
          <w:rtl/>
        </w:rPr>
        <w:t>ساهم</w:t>
      </w:r>
      <w:r w:rsidR="00844B7D" w:rsidRPr="00AE71F4">
        <w:rPr>
          <w:rFonts w:cs="Simplified Arabic" w:hint="cs"/>
          <w:sz w:val="32"/>
          <w:szCs w:val="32"/>
          <w:rtl/>
        </w:rPr>
        <w:t>ة</w:t>
      </w:r>
      <w:r w:rsidR="004D0A67" w:rsidRPr="00AE71F4">
        <w:rPr>
          <w:rFonts w:cs="Simplified Arabic" w:hint="cs"/>
          <w:sz w:val="32"/>
          <w:szCs w:val="32"/>
          <w:rtl/>
        </w:rPr>
        <w:t xml:space="preserve"> قيمة ودعم</w:t>
      </w:r>
      <w:r w:rsidR="00844B7D" w:rsidRPr="00AE71F4">
        <w:rPr>
          <w:rFonts w:cs="Simplified Arabic" w:hint="cs"/>
          <w:sz w:val="32"/>
          <w:szCs w:val="32"/>
          <w:rtl/>
        </w:rPr>
        <w:t xml:space="preserve"> لأشغال هذا الاجتماع.</w:t>
      </w:r>
    </w:p>
    <w:p w:rsidR="00F9544D" w:rsidRDefault="00F9544D" w:rsidP="00AE71F4">
      <w:pPr>
        <w:bidi/>
        <w:jc w:val="both"/>
        <w:rPr>
          <w:rFonts w:cs="Simplified Arabic" w:hint="cs"/>
          <w:sz w:val="32"/>
          <w:szCs w:val="32"/>
          <w:rtl/>
        </w:rPr>
      </w:pPr>
    </w:p>
    <w:p w:rsidR="00CF7223" w:rsidRDefault="00CF7223" w:rsidP="00CF7223">
      <w:pPr>
        <w:bidi/>
        <w:jc w:val="both"/>
        <w:rPr>
          <w:rFonts w:cs="Simplified Arabic" w:hint="cs"/>
          <w:sz w:val="32"/>
          <w:szCs w:val="32"/>
          <w:rtl/>
        </w:rPr>
      </w:pPr>
    </w:p>
    <w:p w:rsidR="00844B7D" w:rsidRPr="00F9544D" w:rsidRDefault="00844B7D" w:rsidP="00F9544D">
      <w:pPr>
        <w:bidi/>
        <w:jc w:val="both"/>
        <w:rPr>
          <w:rFonts w:cs="Simplified Arabic" w:hint="cs"/>
          <w:b/>
          <w:bCs/>
          <w:sz w:val="32"/>
          <w:szCs w:val="32"/>
          <w:rtl/>
        </w:rPr>
      </w:pPr>
      <w:r w:rsidRPr="00F9544D">
        <w:rPr>
          <w:rFonts w:cs="Simplified Arabic" w:hint="cs"/>
          <w:b/>
          <w:bCs/>
          <w:sz w:val="32"/>
          <w:szCs w:val="32"/>
          <w:rtl/>
        </w:rPr>
        <w:t>نيامي، 22 ديسمبر 2015.</w:t>
      </w:r>
    </w:p>
    <w:p w:rsidR="00BB4534" w:rsidRPr="00AE71F4" w:rsidRDefault="00BB4534" w:rsidP="00AE71F4">
      <w:pPr>
        <w:bidi/>
        <w:jc w:val="both"/>
        <w:rPr>
          <w:rFonts w:cs="Simplified Arabic" w:hint="cs"/>
          <w:sz w:val="32"/>
          <w:szCs w:val="32"/>
          <w:rtl/>
        </w:rPr>
      </w:pPr>
    </w:p>
    <w:p w:rsidR="00C558BE" w:rsidRPr="00AE71F4" w:rsidRDefault="00C558BE" w:rsidP="00AE71F4">
      <w:pPr>
        <w:bidi/>
        <w:jc w:val="both"/>
        <w:rPr>
          <w:rFonts w:cs="Simplified Arabic" w:hint="cs"/>
          <w:sz w:val="32"/>
          <w:szCs w:val="32"/>
          <w:rtl/>
        </w:rPr>
      </w:pPr>
    </w:p>
    <w:p w:rsidR="002E15F2" w:rsidRPr="00AE71F4" w:rsidRDefault="002E15F2" w:rsidP="00AE71F4">
      <w:pPr>
        <w:bidi/>
        <w:jc w:val="both"/>
        <w:rPr>
          <w:rFonts w:cs="Simplified Arabic" w:hint="cs"/>
          <w:sz w:val="32"/>
          <w:szCs w:val="32"/>
        </w:rPr>
      </w:pPr>
    </w:p>
    <w:sectPr w:rsidR="002E15F2" w:rsidRPr="00AE71F4" w:rsidSect="00BF0ADC">
      <w:footerReference w:type="default" r:id="rId9"/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1F1" w:rsidRDefault="003B71F1" w:rsidP="00BF0ADC">
      <w:r>
        <w:separator/>
      </w:r>
    </w:p>
  </w:endnote>
  <w:endnote w:type="continuationSeparator" w:id="0">
    <w:p w:rsidR="003B71F1" w:rsidRDefault="003B71F1" w:rsidP="00BF0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Monotype Koufi">
    <w:altName w:val="MS Mincho"/>
    <w:charset w:val="B2"/>
    <w:family w:val="auto"/>
    <w:pitch w:val="variable"/>
    <w:sig w:usb0="00002000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E9" w:rsidRDefault="003B2FE9">
    <w:pPr>
      <w:pStyle w:val="Footer"/>
      <w:jc w:val="center"/>
    </w:pPr>
    <w:fldSimple w:instr=" PAGE   \* MERGEFORMAT ">
      <w:r w:rsidR="001E4850">
        <w:rPr>
          <w:noProof/>
        </w:rPr>
        <w:t>6</w:t>
      </w:r>
    </w:fldSimple>
  </w:p>
  <w:p w:rsidR="003B2FE9" w:rsidRDefault="003B2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1F1" w:rsidRDefault="003B71F1" w:rsidP="00BF0ADC">
      <w:r>
        <w:separator/>
      </w:r>
    </w:p>
  </w:footnote>
  <w:footnote w:type="continuationSeparator" w:id="0">
    <w:p w:rsidR="003B71F1" w:rsidRDefault="003B71F1" w:rsidP="00BF0A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26F"/>
    <w:multiLevelType w:val="hybridMultilevel"/>
    <w:tmpl w:val="14F68B58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4B6135"/>
    <w:multiLevelType w:val="hybridMultilevel"/>
    <w:tmpl w:val="332A5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26A86"/>
    <w:multiLevelType w:val="hybridMultilevel"/>
    <w:tmpl w:val="CC1E3F3E"/>
    <w:lvl w:ilvl="0" w:tplc="60E220A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8288C"/>
    <w:rsid w:val="00004653"/>
    <w:rsid w:val="00011130"/>
    <w:rsid w:val="00020266"/>
    <w:rsid w:val="00036F44"/>
    <w:rsid w:val="00041F35"/>
    <w:rsid w:val="00066D8B"/>
    <w:rsid w:val="00086556"/>
    <w:rsid w:val="000C4D2F"/>
    <w:rsid w:val="000C5B16"/>
    <w:rsid w:val="001304AC"/>
    <w:rsid w:val="00141BE8"/>
    <w:rsid w:val="001428AB"/>
    <w:rsid w:val="001558B2"/>
    <w:rsid w:val="001A75C9"/>
    <w:rsid w:val="001B6508"/>
    <w:rsid w:val="001E1F92"/>
    <w:rsid w:val="001E4850"/>
    <w:rsid w:val="00205E0E"/>
    <w:rsid w:val="00225AAA"/>
    <w:rsid w:val="002563AE"/>
    <w:rsid w:val="0026300D"/>
    <w:rsid w:val="00277A6C"/>
    <w:rsid w:val="002832D9"/>
    <w:rsid w:val="002A49D3"/>
    <w:rsid w:val="002D3FE8"/>
    <w:rsid w:val="002D62D4"/>
    <w:rsid w:val="002D68B6"/>
    <w:rsid w:val="002E15F2"/>
    <w:rsid w:val="00321BE8"/>
    <w:rsid w:val="003450FC"/>
    <w:rsid w:val="00346A28"/>
    <w:rsid w:val="003619F9"/>
    <w:rsid w:val="00364DAF"/>
    <w:rsid w:val="00367C98"/>
    <w:rsid w:val="0037585A"/>
    <w:rsid w:val="00387A1A"/>
    <w:rsid w:val="003A1E9B"/>
    <w:rsid w:val="003B2FE9"/>
    <w:rsid w:val="003B71F1"/>
    <w:rsid w:val="003C0DAB"/>
    <w:rsid w:val="003C2EBB"/>
    <w:rsid w:val="003C582B"/>
    <w:rsid w:val="00443658"/>
    <w:rsid w:val="004527BE"/>
    <w:rsid w:val="00456B31"/>
    <w:rsid w:val="00462D1C"/>
    <w:rsid w:val="00472A8D"/>
    <w:rsid w:val="004779E2"/>
    <w:rsid w:val="00483484"/>
    <w:rsid w:val="004879D2"/>
    <w:rsid w:val="004A66E9"/>
    <w:rsid w:val="004B0503"/>
    <w:rsid w:val="004B7AA7"/>
    <w:rsid w:val="004D0A67"/>
    <w:rsid w:val="004E4B44"/>
    <w:rsid w:val="004F26BF"/>
    <w:rsid w:val="004F27B9"/>
    <w:rsid w:val="005003ED"/>
    <w:rsid w:val="00501FA1"/>
    <w:rsid w:val="005114C4"/>
    <w:rsid w:val="00514D59"/>
    <w:rsid w:val="00541756"/>
    <w:rsid w:val="0058288C"/>
    <w:rsid w:val="005C48C7"/>
    <w:rsid w:val="00601845"/>
    <w:rsid w:val="00625437"/>
    <w:rsid w:val="00684EAF"/>
    <w:rsid w:val="006A3531"/>
    <w:rsid w:val="006B0C1D"/>
    <w:rsid w:val="006C088C"/>
    <w:rsid w:val="006C6475"/>
    <w:rsid w:val="006E1F48"/>
    <w:rsid w:val="006E674A"/>
    <w:rsid w:val="00707E94"/>
    <w:rsid w:val="00730856"/>
    <w:rsid w:val="0073251D"/>
    <w:rsid w:val="0075795A"/>
    <w:rsid w:val="00776E13"/>
    <w:rsid w:val="00782678"/>
    <w:rsid w:val="00791F5A"/>
    <w:rsid w:val="007E3437"/>
    <w:rsid w:val="007F7BCA"/>
    <w:rsid w:val="008027B5"/>
    <w:rsid w:val="00844B7D"/>
    <w:rsid w:val="00857968"/>
    <w:rsid w:val="008636D0"/>
    <w:rsid w:val="00883E5F"/>
    <w:rsid w:val="008935AE"/>
    <w:rsid w:val="00896EEC"/>
    <w:rsid w:val="00897FCF"/>
    <w:rsid w:val="008A4CF5"/>
    <w:rsid w:val="008D346D"/>
    <w:rsid w:val="008D4492"/>
    <w:rsid w:val="009001B2"/>
    <w:rsid w:val="00904B5D"/>
    <w:rsid w:val="0090611F"/>
    <w:rsid w:val="0092286F"/>
    <w:rsid w:val="00941640"/>
    <w:rsid w:val="009520A8"/>
    <w:rsid w:val="00967BAE"/>
    <w:rsid w:val="00980175"/>
    <w:rsid w:val="009B19C2"/>
    <w:rsid w:val="009C2D4E"/>
    <w:rsid w:val="009C36DB"/>
    <w:rsid w:val="009D4851"/>
    <w:rsid w:val="00A04F4C"/>
    <w:rsid w:val="00A07714"/>
    <w:rsid w:val="00A11AD9"/>
    <w:rsid w:val="00A12DD7"/>
    <w:rsid w:val="00A70A56"/>
    <w:rsid w:val="00A77BBB"/>
    <w:rsid w:val="00A91C35"/>
    <w:rsid w:val="00AB49F3"/>
    <w:rsid w:val="00AB5B7F"/>
    <w:rsid w:val="00AC424C"/>
    <w:rsid w:val="00AE71F4"/>
    <w:rsid w:val="00AF1FDA"/>
    <w:rsid w:val="00B12888"/>
    <w:rsid w:val="00B673DA"/>
    <w:rsid w:val="00B74E34"/>
    <w:rsid w:val="00B95C65"/>
    <w:rsid w:val="00BA4FA9"/>
    <w:rsid w:val="00BA67B5"/>
    <w:rsid w:val="00BB4534"/>
    <w:rsid w:val="00BC22D4"/>
    <w:rsid w:val="00BF0ADC"/>
    <w:rsid w:val="00BF1619"/>
    <w:rsid w:val="00BF4F7F"/>
    <w:rsid w:val="00C21614"/>
    <w:rsid w:val="00C558BE"/>
    <w:rsid w:val="00C71C28"/>
    <w:rsid w:val="00C86A5A"/>
    <w:rsid w:val="00C965C6"/>
    <w:rsid w:val="00CB576F"/>
    <w:rsid w:val="00CC6952"/>
    <w:rsid w:val="00CD103C"/>
    <w:rsid w:val="00CE1607"/>
    <w:rsid w:val="00CE2AA2"/>
    <w:rsid w:val="00CF7223"/>
    <w:rsid w:val="00D13168"/>
    <w:rsid w:val="00D34438"/>
    <w:rsid w:val="00D510CA"/>
    <w:rsid w:val="00D704C2"/>
    <w:rsid w:val="00D70B8D"/>
    <w:rsid w:val="00D72E11"/>
    <w:rsid w:val="00D8012B"/>
    <w:rsid w:val="00D91DCE"/>
    <w:rsid w:val="00DD5683"/>
    <w:rsid w:val="00DF48E6"/>
    <w:rsid w:val="00E00310"/>
    <w:rsid w:val="00E006FD"/>
    <w:rsid w:val="00E52095"/>
    <w:rsid w:val="00E55558"/>
    <w:rsid w:val="00EB1899"/>
    <w:rsid w:val="00EB5977"/>
    <w:rsid w:val="00ED3272"/>
    <w:rsid w:val="00EF6D56"/>
    <w:rsid w:val="00F01859"/>
    <w:rsid w:val="00F14294"/>
    <w:rsid w:val="00F35546"/>
    <w:rsid w:val="00F45947"/>
    <w:rsid w:val="00F52D7C"/>
    <w:rsid w:val="00F851C9"/>
    <w:rsid w:val="00F9127A"/>
    <w:rsid w:val="00F9544D"/>
    <w:rsid w:val="00FB702F"/>
    <w:rsid w:val="00FD5F1C"/>
    <w:rsid w:val="00FE5B8C"/>
    <w:rsid w:val="00FF1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  <o:rules v:ext="edit">
        <o:r id="V:Rule6" type="connector" idref="#_x0000_s1032"/>
        <o:r id="V:Rule7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_tradnl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semiHidden/>
    <w:unhideWhenUsed/>
    <w:rsid w:val="00BF0A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0ADC"/>
    <w:rPr>
      <w:sz w:val="24"/>
      <w:szCs w:val="24"/>
      <w:lang w:val="es-ES_tradnl" w:eastAsia="zh-CN"/>
    </w:rPr>
  </w:style>
  <w:style w:type="paragraph" w:styleId="Footer">
    <w:name w:val="footer"/>
    <w:basedOn w:val="Normal"/>
    <w:link w:val="FooterChar"/>
    <w:uiPriority w:val="99"/>
    <w:unhideWhenUsed/>
    <w:rsid w:val="00BF0A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0ADC"/>
    <w:rPr>
      <w:sz w:val="24"/>
      <w:szCs w:val="24"/>
      <w:lang w:val="es-ES_tradnl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1101</Words>
  <Characters>6279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مشروع  تقرير اجتماع كبار الموظفين التحضيري للدورة التاسعة للمؤتمر الإسلامي لوزراء السياحة</vt:lpstr>
      <vt:lpstr>مشروع  تقرير اجتماع كبار الموظفين التحضيري للدورة التاسعة للمؤتمر الإسلامي لوزراء السياحة</vt:lpstr>
    </vt:vector>
  </TitlesOfParts>
  <Company>Trans BBK</Company>
  <LinksUpToDate>false</LinksUpToDate>
  <CharactersWithSpaces>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مشروع  تقرير اجتماع كبار الموظفين التحضيري للدورة التاسعة للمؤتمر الإسلامي لوزراء السياحة</dc:title>
  <dc:creator>Brahim Bahedda Kamni</dc:creator>
  <cp:lastModifiedBy>elias</cp:lastModifiedBy>
  <cp:revision>2</cp:revision>
  <cp:lastPrinted>1980-01-05T20:34:00Z</cp:lastPrinted>
  <dcterms:created xsi:type="dcterms:W3CDTF">2016-01-14T15:18:00Z</dcterms:created>
  <dcterms:modified xsi:type="dcterms:W3CDTF">2016-01-14T15:18:00Z</dcterms:modified>
</cp:coreProperties>
</file>